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8951" w14:textId="7F20BD12" w:rsidR="00F04338" w:rsidRPr="007568E5" w:rsidRDefault="00F04338" w:rsidP="00020801">
      <w:pPr>
        <w:pStyle w:val="fcenter"/>
        <w:snapToGrid w:val="0"/>
        <w:spacing w:before="0" w:beforeAutospacing="0" w:after="0" w:afterAutospacing="0" w:line="360" w:lineRule="auto"/>
        <w:jc w:val="center"/>
        <w:rPr>
          <w:rFonts w:ascii="Garamond" w:hAnsi="Garamond"/>
          <w:color w:val="000000"/>
          <w:sz w:val="22"/>
          <w:szCs w:val="22"/>
        </w:rPr>
      </w:pPr>
      <w:bookmarkStart w:id="0" w:name="_Hlk20078295"/>
      <w:r w:rsidRPr="007568E5">
        <w:rPr>
          <w:rFonts w:ascii="Garamond" w:hAnsi="Garamond"/>
          <w:b/>
          <w:bCs/>
          <w:color w:val="000000"/>
          <w:sz w:val="22"/>
          <w:szCs w:val="22"/>
        </w:rPr>
        <w:t xml:space="preserve">WEBSITE TERMS </w:t>
      </w:r>
      <w:r w:rsidR="00480FA4" w:rsidRPr="007568E5">
        <w:rPr>
          <w:rFonts w:ascii="Garamond" w:hAnsi="Garamond"/>
          <w:b/>
          <w:bCs/>
          <w:color w:val="000000"/>
          <w:sz w:val="22"/>
          <w:szCs w:val="22"/>
        </w:rPr>
        <w:t>&amp; CONDITIONS</w:t>
      </w:r>
    </w:p>
    <w:p w14:paraId="70FCED0A" w14:textId="77777777" w:rsidR="00B91628" w:rsidRPr="007568E5" w:rsidRDefault="00B91628" w:rsidP="00020801">
      <w:pPr>
        <w:snapToGrid w:val="0"/>
        <w:spacing w:after="0" w:line="360" w:lineRule="auto"/>
        <w:jc w:val="center"/>
        <w:rPr>
          <w:rFonts w:ascii="Garamond" w:hAnsi="Garamond" w:cs="Times New Roman"/>
        </w:rPr>
      </w:pPr>
      <w:r w:rsidRPr="007568E5">
        <w:rPr>
          <w:rFonts w:ascii="Garamond" w:hAnsi="Garamond" w:cs="Times New Roman"/>
          <w:color w:val="000000"/>
        </w:rPr>
        <w:t xml:space="preserve">Effective Date: </w:t>
      </w:r>
      <w:r w:rsidRPr="00862F15">
        <w:rPr>
          <w:rFonts w:ascii="Garamond" w:hAnsi="Garamond" w:cs="Times New Roman"/>
          <w:color w:val="000000"/>
          <w:highlight w:val="yellow"/>
        </w:rPr>
        <w:t>________</w:t>
      </w:r>
    </w:p>
    <w:p w14:paraId="321E819C" w14:textId="664CEBEE" w:rsidR="00B91628" w:rsidRPr="007568E5" w:rsidRDefault="00B91628" w:rsidP="00020801">
      <w:pPr>
        <w:snapToGrid w:val="0"/>
        <w:spacing w:after="0" w:line="360" w:lineRule="auto"/>
        <w:jc w:val="center"/>
        <w:rPr>
          <w:rFonts w:ascii="Garamond" w:hAnsi="Garamond" w:cs="Times New Roman"/>
        </w:rPr>
      </w:pPr>
      <w:r w:rsidRPr="007568E5">
        <w:rPr>
          <w:rFonts w:ascii="Garamond" w:hAnsi="Garamond" w:cs="Times New Roman"/>
          <w:i/>
          <w:iCs/>
          <w:color w:val="000000"/>
        </w:rPr>
        <w:t>Site</w:t>
      </w:r>
      <w:r w:rsidR="00762B17" w:rsidRPr="007568E5">
        <w:rPr>
          <w:rFonts w:ascii="Garamond" w:hAnsi="Garamond" w:cs="Times New Roman"/>
          <w:i/>
          <w:iCs/>
          <w:color w:val="000000"/>
        </w:rPr>
        <w:t>(s)</w:t>
      </w:r>
      <w:r w:rsidRPr="007568E5">
        <w:rPr>
          <w:rFonts w:ascii="Garamond" w:hAnsi="Garamond" w:cs="Times New Roman"/>
          <w:i/>
          <w:iCs/>
          <w:color w:val="000000"/>
        </w:rPr>
        <w:t xml:space="preserve"> Covered: </w:t>
      </w:r>
      <w:r w:rsidRPr="00862F15">
        <w:rPr>
          <w:rFonts w:ascii="Garamond" w:hAnsi="Garamond" w:cs="Times New Roman"/>
          <w:i/>
          <w:iCs/>
          <w:color w:val="000000"/>
          <w:highlight w:val="yellow"/>
        </w:rPr>
        <w:t>________</w:t>
      </w:r>
    </w:p>
    <w:bookmarkEnd w:id="0"/>
    <w:p w14:paraId="2048304B" w14:textId="3B1B7D72" w:rsidR="00B91628" w:rsidRPr="007568E5" w:rsidRDefault="00B91628" w:rsidP="3E2DD066">
      <w:pPr>
        <w:snapToGrid w:val="0"/>
        <w:spacing w:after="0" w:line="360" w:lineRule="auto"/>
        <w:jc w:val="both"/>
        <w:rPr>
          <w:rFonts w:ascii="Garamond" w:hAnsi="Garamond" w:cs="Times New Roman"/>
          <w:color w:val="000000" w:themeColor="text1"/>
        </w:rPr>
      </w:pPr>
      <w:r>
        <w:br/>
      </w:r>
      <w:r w:rsidRPr="007568E5">
        <w:rPr>
          <w:rFonts w:ascii="Garamond" w:hAnsi="Garamond" w:cs="Times New Roman"/>
          <w:b/>
          <w:color w:val="000000" w:themeColor="text1"/>
        </w:rPr>
        <w:t>THE AGREEMENT:</w:t>
      </w:r>
      <w:r w:rsidRPr="007568E5">
        <w:rPr>
          <w:rFonts w:ascii="Garamond" w:hAnsi="Garamond" w:cs="Times New Roman"/>
          <w:color w:val="000000" w:themeColor="text1"/>
        </w:rPr>
        <w:t xml:space="preserve"> The use of this website and services on this website provided by </w:t>
      </w:r>
      <w:r w:rsidR="38441AE1" w:rsidRPr="007568E5">
        <w:rPr>
          <w:rFonts w:ascii="Garamond" w:hAnsi="Garamond" w:cs="Times New Roman"/>
          <w:color w:val="000000" w:themeColor="text1"/>
        </w:rPr>
        <w:t>[[</w:t>
      </w:r>
      <w:r w:rsidR="38441AE1" w:rsidRPr="007568E5">
        <w:rPr>
          <w:rFonts w:ascii="Garamond" w:hAnsi="Garamond" w:cs="Times New Roman"/>
          <w:color w:val="000000" w:themeColor="text1"/>
          <w:highlight w:val="yellow"/>
        </w:rPr>
        <w:t>Company Name</w:t>
      </w:r>
      <w:r w:rsidR="38441AE1" w:rsidRPr="007568E5">
        <w:rPr>
          <w:rFonts w:ascii="Garamond" w:hAnsi="Garamond" w:cs="Times New Roman"/>
          <w:color w:val="000000" w:themeColor="text1"/>
        </w:rPr>
        <w:t xml:space="preserve">]] </w:t>
      </w:r>
      <w:r w:rsidR="07893B41" w:rsidRPr="007568E5">
        <w:rPr>
          <w:rFonts w:ascii="Garamond" w:hAnsi="Garamond" w:cs="Times New Roman"/>
          <w:color w:val="000000" w:themeColor="text1"/>
        </w:rPr>
        <w:t>(the</w:t>
      </w:r>
      <w:r w:rsidRPr="007568E5">
        <w:rPr>
          <w:rFonts w:ascii="Garamond" w:hAnsi="Garamond" w:cs="Times New Roman"/>
          <w:color w:val="000000" w:themeColor="text1"/>
        </w:rPr>
        <w:t xml:space="preserve"> "Company") are subject to the following Terms &amp; Conditions (the "Agreement</w:t>
      </w:r>
      <w:r w:rsidR="6B058C06" w:rsidRPr="007568E5">
        <w:rPr>
          <w:rFonts w:ascii="Garamond" w:hAnsi="Garamond" w:cs="Times New Roman"/>
          <w:color w:val="000000" w:themeColor="text1"/>
        </w:rPr>
        <w:t>")</w:t>
      </w:r>
      <w:r w:rsidR="50B3E047" w:rsidRPr="007568E5">
        <w:rPr>
          <w:rFonts w:ascii="Garamond" w:hAnsi="Garamond" w:cs="Times New Roman"/>
          <w:color w:val="000000" w:themeColor="text1"/>
        </w:rPr>
        <w:t>.</w:t>
      </w:r>
      <w:r w:rsidRPr="007568E5">
        <w:rPr>
          <w:rFonts w:ascii="Garamond" w:hAnsi="Garamond" w:cs="Times New Roman"/>
          <w:color w:val="000000" w:themeColor="text1"/>
        </w:rPr>
        <w:t xml:space="preserve"> This Agreement shall govern the use of all pages on this website (collectively referred to as </w:t>
      </w:r>
      <w:r w:rsidR="0CD1A141" w:rsidRPr="007568E5">
        <w:rPr>
          <w:rFonts w:ascii="Garamond" w:hAnsi="Garamond" w:cs="Times New Roman"/>
          <w:color w:val="000000" w:themeColor="text1"/>
        </w:rPr>
        <w:t xml:space="preserve">the </w:t>
      </w:r>
      <w:r w:rsidRPr="007568E5">
        <w:rPr>
          <w:rFonts w:ascii="Garamond" w:hAnsi="Garamond" w:cs="Times New Roman"/>
          <w:color w:val="000000" w:themeColor="text1"/>
        </w:rPr>
        <w:t>"Website") and any services provided by or on this Website ("Services").</w:t>
      </w:r>
      <w:r w:rsidR="00692464" w:rsidRPr="007568E5">
        <w:rPr>
          <w:rFonts w:ascii="Garamond" w:hAnsi="Garamond" w:cs="Times New Roman"/>
          <w:color w:val="000000" w:themeColor="text1"/>
        </w:rPr>
        <w:t xml:space="preserve"> Failure to adhere to the following terms and conditions may result in your suspension or termination of your access to and/or use of the Services.</w:t>
      </w:r>
      <w:r w:rsidR="2232C088" w:rsidRPr="4D268DBA">
        <w:rPr>
          <w:rFonts w:ascii="Garamond" w:hAnsi="Garamond" w:cs="Times New Roman"/>
          <w:color w:val="000000" w:themeColor="text1"/>
        </w:rPr>
        <w:t xml:space="preserve"> Please read this Agreement before you start to use the Website. By using the Website, you accept and agree to be bound and abide by these Terms of Use. If you do not want to agree to these Terms of Use, you must not access or use the Website.</w:t>
      </w:r>
      <w:r>
        <w:br/>
      </w:r>
    </w:p>
    <w:p w14:paraId="4A74945D" w14:textId="77777777" w:rsidR="008126F5" w:rsidRPr="008126F5" w:rsidRDefault="6B058C06" w:rsidP="008126F5">
      <w:pPr>
        <w:pStyle w:val="ListParagraph"/>
        <w:numPr>
          <w:ilvl w:val="0"/>
          <w:numId w:val="17"/>
        </w:numPr>
        <w:snapToGrid w:val="0"/>
        <w:spacing w:after="120" w:line="360" w:lineRule="auto"/>
        <w:ind w:left="0" w:firstLine="360"/>
        <w:contextualSpacing w:val="0"/>
        <w:jc w:val="both"/>
        <w:rPr>
          <w:rFonts w:ascii="Garamond" w:eastAsiaTheme="minorEastAsia" w:hAnsi="Garamond"/>
          <w:b/>
          <w:color w:val="000000" w:themeColor="text1"/>
        </w:rPr>
      </w:pPr>
      <w:bookmarkStart w:id="1" w:name="_Hlk20078436"/>
      <w:r w:rsidRPr="007568E5">
        <w:rPr>
          <w:rFonts w:ascii="Garamond" w:hAnsi="Garamond" w:cs="Times New Roman"/>
          <w:b/>
          <w:bCs/>
          <w:color w:val="000000" w:themeColor="text1"/>
        </w:rPr>
        <w:t>DEFINITIONS</w:t>
      </w:r>
    </w:p>
    <w:p w14:paraId="222EC906" w14:textId="77777777" w:rsidR="008126F5" w:rsidRPr="008126F5" w:rsidRDefault="00B91628" w:rsidP="008126F5">
      <w:pPr>
        <w:pStyle w:val="ListParagraph"/>
        <w:numPr>
          <w:ilvl w:val="1"/>
          <w:numId w:val="17"/>
        </w:numPr>
        <w:snapToGrid w:val="0"/>
        <w:spacing w:after="120" w:line="360" w:lineRule="auto"/>
        <w:contextualSpacing w:val="0"/>
        <w:jc w:val="both"/>
        <w:rPr>
          <w:rFonts w:ascii="Garamond" w:eastAsiaTheme="minorEastAsia" w:hAnsi="Garamond"/>
          <w:b/>
          <w:color w:val="000000" w:themeColor="text1"/>
        </w:rPr>
      </w:pPr>
      <w:r w:rsidRPr="008126F5">
        <w:rPr>
          <w:rFonts w:ascii="Garamond" w:hAnsi="Garamond" w:cs="Times New Roman"/>
          <w:color w:val="000000" w:themeColor="text1"/>
        </w:rPr>
        <w:t>The parties referred to in this Agreement shall be defined as follows:</w:t>
      </w:r>
    </w:p>
    <w:p w14:paraId="36653EBA" w14:textId="77777777" w:rsidR="008126F5" w:rsidRPr="008126F5" w:rsidRDefault="00B91628" w:rsidP="008126F5">
      <w:pPr>
        <w:pStyle w:val="ListParagraph"/>
        <w:numPr>
          <w:ilvl w:val="2"/>
          <w:numId w:val="17"/>
        </w:numPr>
        <w:snapToGrid w:val="0"/>
        <w:spacing w:after="120" w:line="360" w:lineRule="auto"/>
        <w:contextualSpacing w:val="0"/>
        <w:jc w:val="both"/>
        <w:rPr>
          <w:rFonts w:ascii="Garamond" w:eastAsiaTheme="minorEastAsia" w:hAnsi="Garamond"/>
          <w:b/>
          <w:color w:val="000000" w:themeColor="text1"/>
        </w:rPr>
      </w:pPr>
      <w:r w:rsidRPr="008126F5">
        <w:rPr>
          <w:rFonts w:ascii="Garamond" w:hAnsi="Garamond" w:cs="Times New Roman"/>
          <w:color w:val="000000" w:themeColor="text1"/>
        </w:rPr>
        <w:t xml:space="preserve">Company, Us, </w:t>
      </w:r>
      <w:proofErr w:type="gramStart"/>
      <w:r w:rsidRPr="008126F5">
        <w:rPr>
          <w:rFonts w:ascii="Garamond" w:hAnsi="Garamond" w:cs="Times New Roman"/>
          <w:color w:val="000000" w:themeColor="text1"/>
        </w:rPr>
        <w:t>We</w:t>
      </w:r>
      <w:proofErr w:type="gramEnd"/>
      <w:r w:rsidRPr="008126F5">
        <w:rPr>
          <w:rFonts w:ascii="Garamond" w:hAnsi="Garamond" w:cs="Times New Roman"/>
          <w:color w:val="000000" w:themeColor="text1"/>
        </w:rPr>
        <w:t xml:space="preserve">: </w:t>
      </w:r>
      <w:r w:rsidR="23797CFA" w:rsidRPr="008126F5">
        <w:rPr>
          <w:rFonts w:ascii="Garamond" w:hAnsi="Garamond" w:cs="Times New Roman"/>
          <w:color w:val="000000" w:themeColor="text1"/>
        </w:rPr>
        <w:t>[[</w:t>
      </w:r>
      <w:r w:rsidR="23797CFA" w:rsidRPr="008126F5">
        <w:rPr>
          <w:rFonts w:ascii="Garamond" w:hAnsi="Garamond" w:cs="Times New Roman"/>
          <w:color w:val="000000" w:themeColor="text1"/>
          <w:highlight w:val="yellow"/>
        </w:rPr>
        <w:t>Company Name</w:t>
      </w:r>
      <w:r w:rsidR="23797CFA" w:rsidRPr="008126F5">
        <w:rPr>
          <w:rFonts w:ascii="Garamond" w:hAnsi="Garamond" w:cs="Times New Roman"/>
          <w:color w:val="000000" w:themeColor="text1"/>
        </w:rPr>
        <w:t>]]</w:t>
      </w:r>
      <w:r w:rsidR="6B058C06" w:rsidRPr="008126F5">
        <w:rPr>
          <w:rFonts w:ascii="Garamond" w:hAnsi="Garamond" w:cs="Times New Roman"/>
          <w:color w:val="000000" w:themeColor="text1"/>
        </w:rPr>
        <w:t>,</w:t>
      </w:r>
      <w:r w:rsidRPr="008126F5">
        <w:rPr>
          <w:rFonts w:ascii="Garamond" w:hAnsi="Garamond" w:cs="Times New Roman"/>
          <w:color w:val="000000" w:themeColor="text1"/>
        </w:rPr>
        <w:t xml:space="preserve"> as the creator, operator, and publisher of the Website, and </w:t>
      </w:r>
      <w:r w:rsidR="23FDAF1C" w:rsidRPr="008126F5">
        <w:rPr>
          <w:rFonts w:ascii="Garamond" w:hAnsi="Garamond" w:cs="Times New Roman"/>
          <w:color w:val="000000" w:themeColor="text1"/>
        </w:rPr>
        <w:t xml:space="preserve">provider of </w:t>
      </w:r>
      <w:r w:rsidR="6B058C06" w:rsidRPr="008126F5">
        <w:rPr>
          <w:rFonts w:ascii="Garamond" w:hAnsi="Garamond" w:cs="Times New Roman"/>
          <w:color w:val="000000" w:themeColor="text1"/>
        </w:rPr>
        <w:t>certain</w:t>
      </w:r>
      <w:r w:rsidRPr="008126F5">
        <w:rPr>
          <w:rFonts w:ascii="Garamond" w:hAnsi="Garamond" w:cs="Times New Roman"/>
          <w:color w:val="000000" w:themeColor="text1"/>
        </w:rPr>
        <w:t xml:space="preserve"> Services </w:t>
      </w:r>
      <w:r w:rsidR="2C92C49D" w:rsidRPr="008126F5">
        <w:rPr>
          <w:rFonts w:ascii="Garamond" w:hAnsi="Garamond" w:cs="Times New Roman"/>
          <w:color w:val="000000" w:themeColor="text1"/>
        </w:rPr>
        <w:t xml:space="preserve">offered through the Website and </w:t>
      </w:r>
      <w:r w:rsidRPr="008126F5">
        <w:rPr>
          <w:rFonts w:ascii="Garamond" w:hAnsi="Garamond" w:cs="Times New Roman"/>
          <w:color w:val="000000" w:themeColor="text1"/>
        </w:rPr>
        <w:t xml:space="preserve">available to users. Company, Us, We, Our, </w:t>
      </w:r>
      <w:proofErr w:type="gramStart"/>
      <w:r w:rsidRPr="008126F5">
        <w:rPr>
          <w:rFonts w:ascii="Garamond" w:hAnsi="Garamond" w:cs="Times New Roman"/>
          <w:color w:val="000000" w:themeColor="text1"/>
        </w:rPr>
        <w:t>Ours</w:t>
      </w:r>
      <w:proofErr w:type="gramEnd"/>
      <w:r w:rsidRPr="008126F5">
        <w:rPr>
          <w:rFonts w:ascii="Garamond" w:hAnsi="Garamond" w:cs="Times New Roman"/>
          <w:color w:val="000000" w:themeColor="text1"/>
        </w:rPr>
        <w:t xml:space="preserve"> will refer to the Company, as well as all employees and affiliates of the Company.</w:t>
      </w:r>
    </w:p>
    <w:p w14:paraId="7432FA83" w14:textId="77777777" w:rsidR="008126F5" w:rsidRPr="008126F5" w:rsidRDefault="00B91628" w:rsidP="008126F5">
      <w:pPr>
        <w:pStyle w:val="ListParagraph"/>
        <w:numPr>
          <w:ilvl w:val="2"/>
          <w:numId w:val="17"/>
        </w:numPr>
        <w:snapToGrid w:val="0"/>
        <w:spacing w:after="120" w:line="360" w:lineRule="auto"/>
        <w:contextualSpacing w:val="0"/>
        <w:jc w:val="both"/>
        <w:rPr>
          <w:rFonts w:ascii="Garamond" w:eastAsiaTheme="minorEastAsia" w:hAnsi="Garamond"/>
          <w:b/>
          <w:color w:val="000000" w:themeColor="text1"/>
        </w:rPr>
      </w:pPr>
      <w:r w:rsidRPr="008126F5">
        <w:rPr>
          <w:rFonts w:ascii="Garamond" w:hAnsi="Garamond" w:cs="Times New Roman"/>
          <w:color w:val="000000" w:themeColor="text1"/>
        </w:rPr>
        <w:t>You, the User, the Client: You, as the user of the Website, will be referred to throughout this Agreement as You, Your, Yours, or as User or Client.</w:t>
      </w:r>
    </w:p>
    <w:p w14:paraId="36996421" w14:textId="77777777" w:rsidR="008126F5" w:rsidRPr="008126F5" w:rsidRDefault="00B91628" w:rsidP="008126F5">
      <w:pPr>
        <w:pStyle w:val="ListParagraph"/>
        <w:numPr>
          <w:ilvl w:val="2"/>
          <w:numId w:val="17"/>
        </w:numPr>
        <w:snapToGrid w:val="0"/>
        <w:spacing w:after="120" w:line="360" w:lineRule="auto"/>
        <w:contextualSpacing w:val="0"/>
        <w:jc w:val="both"/>
        <w:rPr>
          <w:rFonts w:ascii="Garamond" w:eastAsiaTheme="minorEastAsia" w:hAnsi="Garamond"/>
          <w:b/>
          <w:color w:val="000000" w:themeColor="text1"/>
        </w:rPr>
      </w:pPr>
      <w:r w:rsidRPr="008126F5">
        <w:rPr>
          <w:rFonts w:ascii="Garamond" w:hAnsi="Garamond" w:cs="Times New Roman"/>
          <w:color w:val="000000" w:themeColor="text1"/>
        </w:rPr>
        <w:t>Parties: Collectively, the parties to this Agreement (the Company and You) will be referred to as Parties.</w:t>
      </w:r>
      <w:bookmarkEnd w:id="1"/>
    </w:p>
    <w:p w14:paraId="127288C1" w14:textId="77777777" w:rsidR="008126F5" w:rsidRPr="008126F5" w:rsidRDefault="00B91628" w:rsidP="008126F5">
      <w:pPr>
        <w:pStyle w:val="ListParagraph"/>
        <w:numPr>
          <w:ilvl w:val="0"/>
          <w:numId w:val="17"/>
        </w:numPr>
        <w:snapToGrid w:val="0"/>
        <w:spacing w:after="120" w:line="360" w:lineRule="auto"/>
        <w:contextualSpacing w:val="0"/>
        <w:jc w:val="both"/>
        <w:rPr>
          <w:rFonts w:ascii="Garamond" w:eastAsiaTheme="minorEastAsia" w:hAnsi="Garamond"/>
          <w:b/>
          <w:color w:val="000000" w:themeColor="text1"/>
        </w:rPr>
      </w:pPr>
      <w:r w:rsidRPr="008126F5">
        <w:rPr>
          <w:rFonts w:ascii="Garamond" w:hAnsi="Garamond" w:cs="Times New Roman"/>
          <w:b/>
          <w:color w:val="000000" w:themeColor="text1"/>
        </w:rPr>
        <w:t>ASSENT &amp; ACCEPTANCE</w:t>
      </w:r>
    </w:p>
    <w:p w14:paraId="7797BEAA" w14:textId="77777777" w:rsidR="008126F5" w:rsidRPr="008126F5" w:rsidRDefault="00B91628" w:rsidP="008126F5">
      <w:pPr>
        <w:pStyle w:val="ListParagraph"/>
        <w:numPr>
          <w:ilvl w:val="1"/>
          <w:numId w:val="17"/>
        </w:numPr>
        <w:snapToGrid w:val="0"/>
        <w:spacing w:after="120" w:line="360" w:lineRule="auto"/>
        <w:contextualSpacing w:val="0"/>
        <w:jc w:val="both"/>
        <w:rPr>
          <w:rFonts w:ascii="Garamond" w:eastAsiaTheme="minorEastAsia" w:hAnsi="Garamond"/>
          <w:b/>
          <w:color w:val="000000" w:themeColor="text1"/>
        </w:rPr>
      </w:pPr>
      <w:r w:rsidRPr="008126F5">
        <w:rPr>
          <w:rFonts w:ascii="Garamond" w:hAnsi="Garamond" w:cs="Times New Roman"/>
          <w:color w:val="000000" w:themeColor="text1"/>
        </w:rPr>
        <w:t xml:space="preserve">By using the Website, </w:t>
      </w:r>
      <w:proofErr w:type="gramStart"/>
      <w:r w:rsidRPr="008126F5">
        <w:rPr>
          <w:rFonts w:ascii="Garamond" w:hAnsi="Garamond" w:cs="Times New Roman"/>
          <w:color w:val="000000" w:themeColor="text1"/>
        </w:rPr>
        <w:t>You</w:t>
      </w:r>
      <w:proofErr w:type="gramEnd"/>
      <w:r w:rsidRPr="008126F5">
        <w:rPr>
          <w:rFonts w:ascii="Garamond" w:hAnsi="Garamond" w:cs="Times New Roman"/>
          <w:color w:val="000000" w:themeColor="text1"/>
        </w:rPr>
        <w:t xml:space="preserve"> warrant that You have read and reviewed this Agreement and that You agree to be bound by it. If You do not agree to be bound by this Agreement, </w:t>
      </w:r>
      <w:r w:rsidRPr="008126F5">
        <w:rPr>
          <w:rFonts w:ascii="Garamond" w:hAnsi="Garamond" w:cs="Times New Roman"/>
          <w:color w:val="000000" w:themeColor="text1"/>
          <w:u w:val="single"/>
        </w:rPr>
        <w:t>please leave the Website immediately</w:t>
      </w:r>
      <w:r w:rsidRPr="008126F5">
        <w:rPr>
          <w:rFonts w:ascii="Garamond" w:hAnsi="Garamond" w:cs="Times New Roman"/>
          <w:color w:val="000000" w:themeColor="text1"/>
        </w:rPr>
        <w:t>. The Company only agrees to provide use of this Website and Services to You if You assent to this Agreement.</w:t>
      </w:r>
    </w:p>
    <w:p w14:paraId="33839FA2" w14:textId="77777777" w:rsidR="008126F5" w:rsidRPr="00302561" w:rsidRDefault="00B91628" w:rsidP="008126F5">
      <w:pPr>
        <w:pStyle w:val="ListParagraph"/>
        <w:numPr>
          <w:ilvl w:val="0"/>
          <w:numId w:val="17"/>
        </w:numPr>
        <w:snapToGrid w:val="0"/>
        <w:spacing w:after="120" w:line="360" w:lineRule="auto"/>
        <w:contextualSpacing w:val="0"/>
        <w:jc w:val="both"/>
        <w:rPr>
          <w:rFonts w:ascii="Garamond" w:eastAsiaTheme="minorEastAsia" w:hAnsi="Garamond"/>
          <w:b/>
          <w:color w:val="000000" w:themeColor="text1"/>
        </w:rPr>
      </w:pPr>
      <w:r w:rsidRPr="00302561">
        <w:rPr>
          <w:rFonts w:ascii="Garamond" w:hAnsi="Garamond" w:cs="Times New Roman"/>
          <w:b/>
          <w:bCs/>
          <w:color w:val="000000" w:themeColor="text1"/>
        </w:rPr>
        <w:t>AGE RESTRICTION</w:t>
      </w:r>
      <w:r w:rsidR="0F37CCA2" w:rsidRPr="00302561">
        <w:rPr>
          <w:rFonts w:ascii="Garamond" w:hAnsi="Garamond" w:cs="Times New Roman"/>
          <w:b/>
          <w:bCs/>
          <w:color w:val="000000" w:themeColor="text1"/>
        </w:rPr>
        <w:t xml:space="preserve">. </w:t>
      </w:r>
      <w:r w:rsidRPr="00302561">
        <w:rPr>
          <w:rFonts w:ascii="Garamond" w:hAnsi="Garamond" w:cs="Times New Roman"/>
          <w:color w:val="000000" w:themeColor="text1"/>
        </w:rPr>
        <w:t xml:space="preserve">You must be at least 18 (eighteen) years of age to use this </w:t>
      </w:r>
      <w:proofErr w:type="gramStart"/>
      <w:r w:rsidRPr="00302561">
        <w:rPr>
          <w:rFonts w:ascii="Garamond" w:hAnsi="Garamond" w:cs="Times New Roman"/>
          <w:color w:val="000000" w:themeColor="text1"/>
        </w:rPr>
        <w:t>Website</w:t>
      </w:r>
      <w:proofErr w:type="gramEnd"/>
      <w:r w:rsidRPr="00302561">
        <w:rPr>
          <w:rFonts w:ascii="Garamond" w:hAnsi="Garamond" w:cs="Times New Roman"/>
          <w:color w:val="000000" w:themeColor="text1"/>
        </w:rPr>
        <w:t xml:space="preserve"> or any Services contained herein. By using this Website, </w:t>
      </w:r>
      <w:proofErr w:type="gramStart"/>
      <w:r w:rsidRPr="00302561">
        <w:rPr>
          <w:rFonts w:ascii="Garamond" w:hAnsi="Garamond" w:cs="Times New Roman"/>
          <w:color w:val="000000" w:themeColor="text1"/>
        </w:rPr>
        <w:t>You</w:t>
      </w:r>
      <w:proofErr w:type="gramEnd"/>
      <w:r w:rsidRPr="00302561">
        <w:rPr>
          <w:rFonts w:ascii="Garamond" w:hAnsi="Garamond" w:cs="Times New Roman"/>
          <w:color w:val="000000" w:themeColor="text1"/>
        </w:rPr>
        <w:t xml:space="preserve"> represent and warrant that You are at least 18 years of age and may legally agree to this Agreement. The Company assumes no responsibility or liability for any misrepresentation of Your age.</w:t>
      </w:r>
    </w:p>
    <w:p w14:paraId="2DC716BB" w14:textId="629AEC9A" w:rsidR="00DD738F" w:rsidRPr="00DD738F" w:rsidRDefault="00B91628" w:rsidP="00DD738F">
      <w:pPr>
        <w:pStyle w:val="ListParagraph"/>
        <w:numPr>
          <w:ilvl w:val="0"/>
          <w:numId w:val="17"/>
        </w:numPr>
        <w:snapToGrid w:val="0"/>
        <w:spacing w:after="120" w:line="360" w:lineRule="auto"/>
        <w:contextualSpacing w:val="0"/>
        <w:jc w:val="both"/>
        <w:rPr>
          <w:rFonts w:ascii="Garamond" w:eastAsiaTheme="minorEastAsia" w:hAnsi="Garamond"/>
          <w:b/>
          <w:color w:val="000000" w:themeColor="text1"/>
        </w:rPr>
      </w:pPr>
      <w:r w:rsidRPr="008126F5">
        <w:rPr>
          <w:rFonts w:ascii="Garamond" w:hAnsi="Garamond" w:cs="Times New Roman"/>
          <w:b/>
          <w:bCs/>
          <w:color w:val="000000" w:themeColor="text1"/>
        </w:rPr>
        <w:t xml:space="preserve"> LICENSE TO USE WEBSITE</w:t>
      </w:r>
      <w:r w:rsidR="6537D113" w:rsidRPr="008126F5">
        <w:rPr>
          <w:rFonts w:ascii="Garamond" w:hAnsi="Garamond" w:cs="Times New Roman"/>
          <w:b/>
          <w:bCs/>
          <w:color w:val="000000" w:themeColor="text1"/>
        </w:rPr>
        <w:t xml:space="preserve">. </w:t>
      </w:r>
      <w:r w:rsidRPr="008126F5">
        <w:rPr>
          <w:rFonts w:ascii="Garamond" w:hAnsi="Garamond" w:cs="Times New Roman"/>
          <w:color w:val="000000" w:themeColor="text1"/>
        </w:rPr>
        <w:t>The Company may provide You with certain information as a result of Your use of the Website or Services. Such information may include, but is not limited to, documentation, data, or information developed by the Company, and other materials which may assist in Your use of the Website or Services ("Company Materials"). Subject to this Agreement, the Company grants You a non-exclusive, limited, non-transferable and revocable license to use the Company Materials solely in connection with Your use of the Website and Services. The Company Materials may not be used for any other purpose, and this license terminates upon Your cessation of use of the Website or Services.</w:t>
      </w:r>
    </w:p>
    <w:p w14:paraId="597D1B69" w14:textId="77777777" w:rsidR="007B1AE5" w:rsidRPr="007B1AE5" w:rsidRDefault="00B91628" w:rsidP="007B1AE5">
      <w:pPr>
        <w:pStyle w:val="ListParagraph"/>
        <w:numPr>
          <w:ilvl w:val="0"/>
          <w:numId w:val="17"/>
        </w:numPr>
        <w:snapToGrid w:val="0"/>
        <w:spacing w:after="120" w:line="360" w:lineRule="auto"/>
        <w:contextualSpacing w:val="0"/>
        <w:jc w:val="both"/>
        <w:rPr>
          <w:rFonts w:ascii="Garamond" w:eastAsiaTheme="minorEastAsia" w:hAnsi="Garamond"/>
          <w:b/>
          <w:color w:val="000000" w:themeColor="text1"/>
        </w:rPr>
      </w:pPr>
      <w:r w:rsidRPr="00DD738F">
        <w:rPr>
          <w:rFonts w:ascii="Garamond" w:hAnsi="Garamond" w:cs="Times New Roman"/>
          <w:b/>
          <w:bCs/>
          <w:color w:val="000000" w:themeColor="text1"/>
        </w:rPr>
        <w:t>INTELLECTUAL PROPERTY</w:t>
      </w:r>
      <w:r w:rsidR="00ED5382" w:rsidRPr="00DD738F">
        <w:rPr>
          <w:rFonts w:ascii="Garamond" w:hAnsi="Garamond" w:cs="Times New Roman"/>
        </w:rPr>
        <w:t xml:space="preserve">. </w:t>
      </w:r>
      <w:r w:rsidRPr="00DD738F">
        <w:rPr>
          <w:rFonts w:ascii="Garamond" w:hAnsi="Garamond" w:cs="Times New Roman"/>
          <w:color w:val="000000"/>
        </w:rPr>
        <w:t xml:space="preserve">You agree that the Website and all Services provided by the Company are the property of the Company, including all copyrights, trademarks, trade secrets, patents, and other intellectual property ("Company IP"). You agree that the Company owns all right, title and interest in and to the Company IP and that You </w:t>
      </w:r>
      <w:r w:rsidRPr="00DD738F">
        <w:rPr>
          <w:rFonts w:ascii="Garamond" w:hAnsi="Garamond" w:cs="Times New Roman"/>
          <w:color w:val="000000"/>
        </w:rPr>
        <w:lastRenderedPageBreak/>
        <w:t>will not use the Company IP for any unlawful or infringing purpose. You agree not to reproduce or distribute the Company IP in any way, including electronically or via registration of any new trademarks, trade names, service marks or Uniform Resource Locators (URLs), without express written permission from the Company</w:t>
      </w:r>
      <w:r w:rsidRPr="00DD738F">
        <w:rPr>
          <w:rFonts w:ascii="Garamond" w:hAnsi="Garamond" w:cs="Times New Roman"/>
          <w:b/>
          <w:bCs/>
          <w:color w:val="000000"/>
        </w:rPr>
        <w:t>.</w:t>
      </w:r>
    </w:p>
    <w:p w14:paraId="7E8FC143" w14:textId="77777777" w:rsidR="009F4AA3" w:rsidRPr="009F4AA3" w:rsidRDefault="00B91628" w:rsidP="009F4AA3">
      <w:pPr>
        <w:pStyle w:val="ListParagraph"/>
        <w:numPr>
          <w:ilvl w:val="1"/>
          <w:numId w:val="17"/>
        </w:numPr>
        <w:snapToGrid w:val="0"/>
        <w:spacing w:after="120" w:line="360" w:lineRule="auto"/>
        <w:contextualSpacing w:val="0"/>
        <w:jc w:val="both"/>
        <w:rPr>
          <w:rFonts w:ascii="Garamond" w:eastAsiaTheme="minorEastAsia" w:hAnsi="Garamond"/>
          <w:b/>
          <w:color w:val="000000" w:themeColor="text1"/>
        </w:rPr>
      </w:pPr>
      <w:r w:rsidRPr="007B1AE5">
        <w:rPr>
          <w:rFonts w:ascii="Garamond" w:hAnsi="Garamond" w:cs="Times New Roman"/>
          <w:color w:val="000000"/>
        </w:rPr>
        <w:t xml:space="preserve">In order to make the Website and Services available to You, </w:t>
      </w:r>
      <w:proofErr w:type="gramStart"/>
      <w:r w:rsidRPr="007B1AE5">
        <w:rPr>
          <w:rFonts w:ascii="Garamond" w:hAnsi="Garamond" w:cs="Times New Roman"/>
          <w:color w:val="000000"/>
        </w:rPr>
        <w:t>You</w:t>
      </w:r>
      <w:proofErr w:type="gramEnd"/>
      <w:r w:rsidRPr="007B1AE5">
        <w:rPr>
          <w:rFonts w:ascii="Garamond" w:hAnsi="Garamond" w:cs="Times New Roman"/>
          <w:color w:val="000000"/>
        </w:rPr>
        <w:t xml:space="preserve"> hereby grant the Company a royalty-free, non-exclusive, worldwide license to copy, display, use, broadcast, transmit and make derivative works of any content You publish, upload, or otherwise make available to the Website ("Your Content"). The Company claims no further proprietary rights in Your Content.</w:t>
      </w:r>
    </w:p>
    <w:p w14:paraId="2B97806D" w14:textId="77777777" w:rsidR="009F4AA3" w:rsidRPr="009F4AA3" w:rsidRDefault="00B91628" w:rsidP="009F4AA3">
      <w:pPr>
        <w:pStyle w:val="ListParagraph"/>
        <w:numPr>
          <w:ilvl w:val="1"/>
          <w:numId w:val="17"/>
        </w:numPr>
        <w:snapToGrid w:val="0"/>
        <w:spacing w:after="120" w:line="360" w:lineRule="auto"/>
        <w:contextualSpacing w:val="0"/>
        <w:jc w:val="both"/>
        <w:rPr>
          <w:rFonts w:ascii="Garamond" w:eastAsiaTheme="minorEastAsia" w:hAnsi="Garamond"/>
          <w:b/>
          <w:color w:val="000000" w:themeColor="text1"/>
        </w:rPr>
      </w:pPr>
      <w:r w:rsidRPr="009F4AA3">
        <w:rPr>
          <w:rFonts w:ascii="Garamond" w:hAnsi="Garamond" w:cs="Times New Roman"/>
          <w:color w:val="000000"/>
        </w:rPr>
        <w:t xml:space="preserve">If You feel that any of Your intellectual property rights have been infringed or otherwise violated by the posting of information or media by another of Our users, please contact </w:t>
      </w:r>
      <w:r w:rsidR="00F61B28" w:rsidRPr="009F4AA3">
        <w:rPr>
          <w:rFonts w:ascii="Garamond" w:hAnsi="Garamond" w:cs="Times New Roman"/>
          <w:color w:val="000000"/>
        </w:rPr>
        <w:t>u</w:t>
      </w:r>
      <w:r w:rsidRPr="009F4AA3">
        <w:rPr>
          <w:rFonts w:ascii="Garamond" w:hAnsi="Garamond" w:cs="Times New Roman"/>
          <w:color w:val="000000"/>
        </w:rPr>
        <w:t xml:space="preserve">s and let </w:t>
      </w:r>
      <w:r w:rsidR="00F61B28" w:rsidRPr="009F4AA3">
        <w:rPr>
          <w:rFonts w:ascii="Garamond" w:hAnsi="Garamond" w:cs="Times New Roman"/>
          <w:color w:val="000000"/>
        </w:rPr>
        <w:t>u</w:t>
      </w:r>
      <w:r w:rsidRPr="009F4AA3">
        <w:rPr>
          <w:rFonts w:ascii="Garamond" w:hAnsi="Garamond" w:cs="Times New Roman"/>
          <w:color w:val="000000"/>
        </w:rPr>
        <w:t>s know.</w:t>
      </w:r>
    </w:p>
    <w:p w14:paraId="750E503D" w14:textId="2B6505B5" w:rsidR="00A10A14" w:rsidRPr="009F4AA3" w:rsidRDefault="00B91628" w:rsidP="009F4AA3">
      <w:pPr>
        <w:pStyle w:val="ListParagraph"/>
        <w:numPr>
          <w:ilvl w:val="0"/>
          <w:numId w:val="17"/>
        </w:numPr>
        <w:snapToGrid w:val="0"/>
        <w:spacing w:after="120" w:line="360" w:lineRule="auto"/>
        <w:contextualSpacing w:val="0"/>
        <w:jc w:val="both"/>
        <w:rPr>
          <w:rFonts w:ascii="Garamond" w:eastAsiaTheme="minorEastAsia" w:hAnsi="Garamond"/>
          <w:b/>
          <w:color w:val="000000" w:themeColor="text1"/>
        </w:rPr>
      </w:pPr>
      <w:r w:rsidRPr="009F4AA3">
        <w:rPr>
          <w:rFonts w:ascii="Garamond" w:hAnsi="Garamond" w:cs="Times New Roman"/>
          <w:b/>
          <w:bCs/>
          <w:color w:val="000000"/>
        </w:rPr>
        <w:t>USER OBLIGATIONS</w:t>
      </w:r>
      <w:r w:rsidR="00FF64E0" w:rsidRPr="009F4AA3">
        <w:rPr>
          <w:rFonts w:ascii="Garamond" w:hAnsi="Garamond" w:cs="Times New Roman"/>
          <w:b/>
          <w:bCs/>
          <w:color w:val="000000"/>
        </w:rPr>
        <w:t xml:space="preserve">. </w:t>
      </w:r>
      <w:r w:rsidRPr="009F4AA3">
        <w:rPr>
          <w:rFonts w:ascii="Garamond" w:hAnsi="Garamond" w:cs="Times New Roman"/>
          <w:color w:val="000000"/>
        </w:rPr>
        <w:t xml:space="preserve">As a user of the Website or Services, </w:t>
      </w:r>
      <w:proofErr w:type="gramStart"/>
      <w:r w:rsidRPr="009F4AA3">
        <w:rPr>
          <w:rFonts w:ascii="Garamond" w:hAnsi="Garamond" w:cs="Times New Roman"/>
          <w:color w:val="000000"/>
        </w:rPr>
        <w:t>You</w:t>
      </w:r>
      <w:proofErr w:type="gramEnd"/>
      <w:r w:rsidRPr="009F4AA3">
        <w:rPr>
          <w:rFonts w:ascii="Garamond" w:hAnsi="Garamond" w:cs="Times New Roman"/>
          <w:color w:val="000000"/>
        </w:rPr>
        <w:t xml:space="preserve"> may be asked to register with </w:t>
      </w:r>
      <w:r w:rsidR="00F61B28" w:rsidRPr="009F4AA3">
        <w:rPr>
          <w:rFonts w:ascii="Garamond" w:hAnsi="Garamond" w:cs="Times New Roman"/>
          <w:color w:val="000000"/>
        </w:rPr>
        <w:t>u</w:t>
      </w:r>
      <w:r w:rsidRPr="009F4AA3">
        <w:rPr>
          <w:rFonts w:ascii="Garamond" w:hAnsi="Garamond" w:cs="Times New Roman"/>
          <w:color w:val="000000"/>
        </w:rPr>
        <w:t xml:space="preserve">s. When You do so, </w:t>
      </w:r>
      <w:proofErr w:type="gramStart"/>
      <w:r w:rsidRPr="009F4AA3">
        <w:rPr>
          <w:rFonts w:ascii="Garamond" w:hAnsi="Garamond" w:cs="Times New Roman"/>
          <w:color w:val="000000"/>
        </w:rPr>
        <w:t>You</w:t>
      </w:r>
      <w:proofErr w:type="gramEnd"/>
      <w:r w:rsidRPr="009F4AA3">
        <w:rPr>
          <w:rFonts w:ascii="Garamond" w:hAnsi="Garamond" w:cs="Times New Roman"/>
          <w:color w:val="000000"/>
        </w:rPr>
        <w:t xml:space="preserve"> will choose a user identifier, which may be Your email address or another term, as well as a password. You may also provide personal information, including, but not limited to</w:t>
      </w:r>
      <w:r w:rsidR="00F61B28" w:rsidRPr="009F4AA3">
        <w:rPr>
          <w:rFonts w:ascii="Garamond" w:hAnsi="Garamond" w:cs="Times New Roman"/>
          <w:color w:val="000000"/>
        </w:rPr>
        <w:t>:</w:t>
      </w:r>
      <w:r w:rsidRPr="009F4AA3">
        <w:rPr>
          <w:rFonts w:ascii="Garamond" w:hAnsi="Garamond" w:cs="Times New Roman"/>
          <w:color w:val="000000"/>
        </w:rPr>
        <w:t xml:space="preserve"> Your name</w:t>
      </w:r>
      <w:r w:rsidR="00F85034">
        <w:rPr>
          <w:rFonts w:ascii="Garamond" w:hAnsi="Garamond" w:cs="Times New Roman"/>
          <w:color w:val="000000"/>
        </w:rPr>
        <w:t>, Your address, Your phone number</w:t>
      </w:r>
      <w:r w:rsidR="00435F24">
        <w:rPr>
          <w:rFonts w:ascii="Garamond" w:hAnsi="Garamond" w:cs="Times New Roman"/>
          <w:color w:val="000000"/>
        </w:rPr>
        <w:t>, and date of birth</w:t>
      </w:r>
      <w:r w:rsidRPr="009F4AA3">
        <w:rPr>
          <w:rFonts w:ascii="Garamond" w:hAnsi="Garamond" w:cs="Times New Roman"/>
          <w:color w:val="000000"/>
        </w:rPr>
        <w:t xml:space="preserve">. You are responsible for ensuring the accuracy of this information. This identifying information will enable You to use the Website and Services. You must not share such identifying information with any third party, and if You discover that </w:t>
      </w:r>
      <w:proofErr w:type="gramStart"/>
      <w:r w:rsidRPr="009F4AA3">
        <w:rPr>
          <w:rFonts w:ascii="Garamond" w:hAnsi="Garamond" w:cs="Times New Roman"/>
          <w:color w:val="000000"/>
        </w:rPr>
        <w:t>Your</w:t>
      </w:r>
      <w:proofErr w:type="gramEnd"/>
      <w:r w:rsidRPr="009F4AA3">
        <w:rPr>
          <w:rFonts w:ascii="Garamond" w:hAnsi="Garamond" w:cs="Times New Roman"/>
          <w:color w:val="000000"/>
        </w:rPr>
        <w:t xml:space="preserve"> identifying information has been compromised, You agree to notify </w:t>
      </w:r>
      <w:r w:rsidR="00F61B28" w:rsidRPr="009F4AA3">
        <w:rPr>
          <w:rFonts w:ascii="Garamond" w:hAnsi="Garamond" w:cs="Times New Roman"/>
          <w:color w:val="000000"/>
        </w:rPr>
        <w:t>u</w:t>
      </w:r>
      <w:r w:rsidRPr="009F4AA3">
        <w:rPr>
          <w:rFonts w:ascii="Garamond" w:hAnsi="Garamond" w:cs="Times New Roman"/>
          <w:color w:val="000000"/>
        </w:rPr>
        <w:t>s immediately in writing</w:t>
      </w:r>
      <w:r w:rsidR="00F61B28" w:rsidRPr="009F4AA3">
        <w:rPr>
          <w:rFonts w:ascii="Garamond" w:hAnsi="Garamond" w:cs="Times New Roman"/>
          <w:color w:val="000000"/>
        </w:rPr>
        <w:t xml:space="preserve"> </w:t>
      </w:r>
      <w:r w:rsidR="00B25534" w:rsidRPr="009F4AA3">
        <w:rPr>
          <w:rFonts w:ascii="Garamond" w:hAnsi="Garamond" w:cs="Times New Roman"/>
          <w:color w:val="000000"/>
        </w:rPr>
        <w:t>to [[</w:t>
      </w:r>
      <w:r w:rsidR="00B25534" w:rsidRPr="009F4AA3">
        <w:rPr>
          <w:rFonts w:ascii="Garamond" w:hAnsi="Garamond" w:cs="Times New Roman"/>
          <w:color w:val="000000"/>
          <w:highlight w:val="yellow"/>
        </w:rPr>
        <w:t>EMAIL ADDRESS</w:t>
      </w:r>
      <w:r w:rsidR="00B25534" w:rsidRPr="009F4AA3">
        <w:rPr>
          <w:rFonts w:ascii="Garamond" w:hAnsi="Garamond" w:cs="Times New Roman"/>
          <w:color w:val="000000"/>
        </w:rPr>
        <w:t>]]</w:t>
      </w:r>
      <w:r w:rsidRPr="009F4AA3">
        <w:rPr>
          <w:rFonts w:ascii="Garamond" w:hAnsi="Garamond" w:cs="Times New Roman"/>
          <w:color w:val="000000"/>
        </w:rPr>
        <w:t xml:space="preserve">. You are responsible for maintaining the safety and security of Your identifying information as well as keeping Us apprised of any changes to Your identifying information. Providing false or inaccurate </w:t>
      </w:r>
      <w:proofErr w:type="gramStart"/>
      <w:r w:rsidRPr="009F4AA3">
        <w:rPr>
          <w:rFonts w:ascii="Garamond" w:hAnsi="Garamond" w:cs="Times New Roman"/>
          <w:color w:val="000000"/>
        </w:rPr>
        <w:t>information, or</w:t>
      </w:r>
      <w:proofErr w:type="gramEnd"/>
      <w:r w:rsidRPr="009F4AA3">
        <w:rPr>
          <w:rFonts w:ascii="Garamond" w:hAnsi="Garamond" w:cs="Times New Roman"/>
          <w:color w:val="000000"/>
        </w:rPr>
        <w:t xml:space="preserve"> using the Website or Services to further fraud or unlawful activity is grounds for immediate termination of </w:t>
      </w:r>
      <w:r w:rsidR="0001336D" w:rsidRPr="009F4AA3">
        <w:rPr>
          <w:rFonts w:ascii="Garamond" w:hAnsi="Garamond" w:cs="Times New Roman"/>
          <w:color w:val="000000"/>
        </w:rPr>
        <w:t xml:space="preserve">your access to the </w:t>
      </w:r>
      <w:r w:rsidR="001B7483" w:rsidRPr="009F4AA3">
        <w:rPr>
          <w:rFonts w:ascii="Garamond" w:hAnsi="Garamond" w:cs="Times New Roman"/>
          <w:color w:val="000000"/>
        </w:rPr>
        <w:t xml:space="preserve">Company’s </w:t>
      </w:r>
      <w:r w:rsidR="0001336D" w:rsidRPr="009F4AA3">
        <w:rPr>
          <w:rFonts w:ascii="Garamond" w:hAnsi="Garamond" w:cs="Times New Roman"/>
          <w:color w:val="000000"/>
        </w:rPr>
        <w:t>Services.</w:t>
      </w:r>
    </w:p>
    <w:p w14:paraId="62EA5D03" w14:textId="77777777" w:rsidR="00A10A14" w:rsidRPr="00A10A14" w:rsidRDefault="00B91628" w:rsidP="00E465EF">
      <w:pPr>
        <w:pStyle w:val="ListParagraph"/>
        <w:numPr>
          <w:ilvl w:val="0"/>
          <w:numId w:val="17"/>
        </w:numPr>
        <w:snapToGrid w:val="0"/>
        <w:spacing w:after="0" w:line="360" w:lineRule="auto"/>
        <w:jc w:val="both"/>
        <w:rPr>
          <w:rFonts w:ascii="Garamond" w:hAnsi="Garamond"/>
          <w:b/>
          <w:color w:val="000000" w:themeColor="text1"/>
        </w:rPr>
      </w:pPr>
      <w:r w:rsidRPr="00A10A14">
        <w:rPr>
          <w:rFonts w:ascii="Garamond" w:hAnsi="Garamond" w:cs="Times New Roman"/>
          <w:b/>
          <w:bCs/>
          <w:color w:val="000000"/>
        </w:rPr>
        <w:t>ACCEPTABLE USE</w:t>
      </w:r>
      <w:r w:rsidR="000C1F53">
        <w:rPr>
          <w:rFonts w:ascii="Garamond" w:hAnsi="Garamond" w:cs="Times New Roman"/>
          <w:b/>
          <w:bCs/>
          <w:color w:val="000000"/>
        </w:rPr>
        <w:t>.</w:t>
      </w:r>
      <w:r w:rsidR="000C1F53">
        <w:rPr>
          <w:rFonts w:ascii="Garamond" w:hAnsi="Garamond" w:cs="Times New Roman"/>
          <w:color w:val="000000"/>
        </w:rPr>
        <w:t xml:space="preserve"> </w:t>
      </w:r>
      <w:r w:rsidRPr="00A10A14">
        <w:rPr>
          <w:rFonts w:ascii="Garamond" w:hAnsi="Garamond" w:cs="Times New Roman"/>
          <w:color w:val="000000"/>
        </w:rPr>
        <w:t xml:space="preserve">You agree not to use the Website or Services for any unlawful </w:t>
      </w:r>
      <w:proofErr w:type="gramStart"/>
      <w:r w:rsidRPr="00A10A14">
        <w:rPr>
          <w:rFonts w:ascii="Garamond" w:hAnsi="Garamond" w:cs="Times New Roman"/>
          <w:color w:val="000000"/>
        </w:rPr>
        <w:t>purpose</w:t>
      </w:r>
      <w:proofErr w:type="gramEnd"/>
      <w:r w:rsidRPr="00A10A14">
        <w:rPr>
          <w:rFonts w:ascii="Garamond" w:hAnsi="Garamond" w:cs="Times New Roman"/>
          <w:color w:val="000000"/>
        </w:rPr>
        <w:t xml:space="preserve"> or any purpose prohibited under this clause. You agree not to use the Website or Services in any way that could damage the Website, Services, or general business of the Company.</w:t>
      </w:r>
    </w:p>
    <w:p w14:paraId="20E128E2" w14:textId="77777777" w:rsidR="00D92C31" w:rsidRPr="00D92C31" w:rsidRDefault="00B91628" w:rsidP="00D92C31">
      <w:pPr>
        <w:pStyle w:val="ListParagraph"/>
        <w:numPr>
          <w:ilvl w:val="1"/>
          <w:numId w:val="17"/>
        </w:numPr>
        <w:snapToGrid w:val="0"/>
        <w:spacing w:after="0" w:line="360" w:lineRule="auto"/>
        <w:jc w:val="both"/>
        <w:rPr>
          <w:rFonts w:ascii="Garamond" w:hAnsi="Garamond"/>
          <w:b/>
          <w:color w:val="000000" w:themeColor="text1"/>
        </w:rPr>
      </w:pPr>
      <w:r w:rsidRPr="00A10A14">
        <w:rPr>
          <w:rFonts w:ascii="Garamond" w:hAnsi="Garamond" w:cs="Times New Roman"/>
          <w:color w:val="000000"/>
        </w:rPr>
        <w:t>You further agree not to use the Website or Services:</w:t>
      </w:r>
    </w:p>
    <w:p w14:paraId="177E014F" w14:textId="77777777" w:rsidR="00D92C31" w:rsidRPr="00D92C31" w:rsidRDefault="00B91628" w:rsidP="00D92C31">
      <w:pPr>
        <w:pStyle w:val="ListParagraph"/>
        <w:numPr>
          <w:ilvl w:val="2"/>
          <w:numId w:val="17"/>
        </w:numPr>
        <w:snapToGrid w:val="0"/>
        <w:spacing w:after="0" w:line="360" w:lineRule="auto"/>
        <w:jc w:val="both"/>
        <w:rPr>
          <w:rFonts w:ascii="Garamond" w:hAnsi="Garamond"/>
          <w:b/>
          <w:color w:val="000000" w:themeColor="text1"/>
        </w:rPr>
      </w:pPr>
      <w:r w:rsidRPr="00D92C31">
        <w:rPr>
          <w:rFonts w:ascii="Garamond" w:hAnsi="Garamond" w:cs="Times New Roman"/>
          <w:color w:val="000000"/>
        </w:rPr>
        <w:t xml:space="preserve">To harass, abuse, or threaten others or otherwise violate any person's legal </w:t>
      </w:r>
      <w:proofErr w:type="gramStart"/>
      <w:r w:rsidRPr="00D92C31">
        <w:rPr>
          <w:rFonts w:ascii="Garamond" w:hAnsi="Garamond" w:cs="Times New Roman"/>
          <w:color w:val="000000"/>
        </w:rPr>
        <w:t>rights;</w:t>
      </w:r>
      <w:proofErr w:type="gramEnd"/>
    </w:p>
    <w:p w14:paraId="668F7398" w14:textId="77777777" w:rsidR="00285366" w:rsidRPr="00285366" w:rsidRDefault="00B91628" w:rsidP="00285366">
      <w:pPr>
        <w:pStyle w:val="ListParagraph"/>
        <w:numPr>
          <w:ilvl w:val="2"/>
          <w:numId w:val="17"/>
        </w:numPr>
        <w:snapToGrid w:val="0"/>
        <w:spacing w:after="0" w:line="360" w:lineRule="auto"/>
        <w:jc w:val="both"/>
        <w:rPr>
          <w:rFonts w:ascii="Garamond" w:hAnsi="Garamond"/>
          <w:b/>
          <w:color w:val="000000" w:themeColor="text1"/>
        </w:rPr>
      </w:pPr>
      <w:r w:rsidRPr="00D92C31">
        <w:rPr>
          <w:rFonts w:ascii="Garamond" w:hAnsi="Garamond" w:cs="Times New Roman"/>
          <w:color w:val="000000"/>
        </w:rPr>
        <w:t xml:space="preserve">To violate any intellectual property rights of the Company or any third </w:t>
      </w:r>
      <w:proofErr w:type="gramStart"/>
      <w:r w:rsidRPr="00D92C31">
        <w:rPr>
          <w:rFonts w:ascii="Garamond" w:hAnsi="Garamond" w:cs="Times New Roman"/>
          <w:color w:val="000000"/>
        </w:rPr>
        <w:t>party;</w:t>
      </w:r>
      <w:proofErr w:type="gramEnd"/>
    </w:p>
    <w:p w14:paraId="70AF6AD2" w14:textId="77777777" w:rsidR="00285366" w:rsidRPr="00285366" w:rsidRDefault="00B91628" w:rsidP="00285366">
      <w:pPr>
        <w:pStyle w:val="ListParagraph"/>
        <w:numPr>
          <w:ilvl w:val="2"/>
          <w:numId w:val="17"/>
        </w:numPr>
        <w:snapToGrid w:val="0"/>
        <w:spacing w:after="0" w:line="360" w:lineRule="auto"/>
        <w:jc w:val="both"/>
        <w:rPr>
          <w:rFonts w:ascii="Garamond" w:hAnsi="Garamond"/>
          <w:b/>
          <w:color w:val="000000" w:themeColor="text1"/>
        </w:rPr>
      </w:pPr>
      <w:r w:rsidRPr="00285366">
        <w:rPr>
          <w:rFonts w:ascii="Garamond" w:hAnsi="Garamond" w:cs="Times New Roman"/>
          <w:color w:val="000000"/>
        </w:rPr>
        <w:t xml:space="preserve">To upload or otherwise disseminate any computer viruses or other software that may damage the property of </w:t>
      </w:r>
      <w:proofErr w:type="gramStart"/>
      <w:r w:rsidRPr="00285366">
        <w:rPr>
          <w:rFonts w:ascii="Garamond" w:hAnsi="Garamond" w:cs="Times New Roman"/>
          <w:color w:val="000000"/>
        </w:rPr>
        <w:t>another;</w:t>
      </w:r>
      <w:proofErr w:type="gramEnd"/>
    </w:p>
    <w:p w14:paraId="0218D21E" w14:textId="77777777" w:rsidR="00285366" w:rsidRPr="00285366" w:rsidRDefault="00B91628" w:rsidP="00285366">
      <w:pPr>
        <w:pStyle w:val="ListParagraph"/>
        <w:numPr>
          <w:ilvl w:val="2"/>
          <w:numId w:val="17"/>
        </w:numPr>
        <w:snapToGrid w:val="0"/>
        <w:spacing w:after="0" w:line="360" w:lineRule="auto"/>
        <w:jc w:val="both"/>
        <w:rPr>
          <w:rFonts w:ascii="Garamond" w:hAnsi="Garamond"/>
          <w:b/>
          <w:color w:val="000000" w:themeColor="text1"/>
        </w:rPr>
      </w:pPr>
      <w:r w:rsidRPr="00285366">
        <w:rPr>
          <w:rFonts w:ascii="Garamond" w:hAnsi="Garamond" w:cs="Times New Roman"/>
          <w:color w:val="000000"/>
        </w:rPr>
        <w:t xml:space="preserve">To perpetrate any </w:t>
      </w:r>
      <w:proofErr w:type="gramStart"/>
      <w:r w:rsidRPr="00285366">
        <w:rPr>
          <w:rFonts w:ascii="Garamond" w:hAnsi="Garamond" w:cs="Times New Roman"/>
          <w:color w:val="000000"/>
        </w:rPr>
        <w:t>fraud;</w:t>
      </w:r>
      <w:proofErr w:type="gramEnd"/>
    </w:p>
    <w:p w14:paraId="3EA12D4E" w14:textId="77777777" w:rsidR="00285366" w:rsidRPr="00285366" w:rsidRDefault="00B91628" w:rsidP="00285366">
      <w:pPr>
        <w:pStyle w:val="ListParagraph"/>
        <w:numPr>
          <w:ilvl w:val="2"/>
          <w:numId w:val="17"/>
        </w:numPr>
        <w:snapToGrid w:val="0"/>
        <w:spacing w:after="0" w:line="360" w:lineRule="auto"/>
        <w:jc w:val="both"/>
        <w:rPr>
          <w:rFonts w:ascii="Garamond" w:hAnsi="Garamond"/>
          <w:b/>
          <w:color w:val="000000" w:themeColor="text1"/>
        </w:rPr>
      </w:pPr>
      <w:r w:rsidRPr="00285366">
        <w:rPr>
          <w:rFonts w:ascii="Garamond" w:hAnsi="Garamond" w:cs="Times New Roman"/>
          <w:color w:val="000000"/>
        </w:rPr>
        <w:t xml:space="preserve">To engage in or create any unlawful gambling, sweepstakes, or pyramid </w:t>
      </w:r>
      <w:proofErr w:type="gramStart"/>
      <w:r w:rsidRPr="00285366">
        <w:rPr>
          <w:rFonts w:ascii="Garamond" w:hAnsi="Garamond" w:cs="Times New Roman"/>
          <w:color w:val="000000"/>
        </w:rPr>
        <w:t>scheme;</w:t>
      </w:r>
      <w:proofErr w:type="gramEnd"/>
    </w:p>
    <w:p w14:paraId="5B74A889" w14:textId="77777777" w:rsidR="00285366" w:rsidRPr="00285366" w:rsidRDefault="00B91628" w:rsidP="00285366">
      <w:pPr>
        <w:pStyle w:val="ListParagraph"/>
        <w:numPr>
          <w:ilvl w:val="2"/>
          <w:numId w:val="17"/>
        </w:numPr>
        <w:snapToGrid w:val="0"/>
        <w:spacing w:after="0" w:line="360" w:lineRule="auto"/>
        <w:jc w:val="both"/>
        <w:rPr>
          <w:rFonts w:ascii="Garamond" w:hAnsi="Garamond"/>
          <w:b/>
          <w:color w:val="000000" w:themeColor="text1"/>
        </w:rPr>
      </w:pPr>
      <w:r w:rsidRPr="00285366">
        <w:rPr>
          <w:rFonts w:ascii="Garamond" w:hAnsi="Garamond" w:cs="Times New Roman"/>
          <w:color w:val="000000"/>
        </w:rPr>
        <w:t xml:space="preserve">To publish or distribute any obscene or defamatory </w:t>
      </w:r>
      <w:proofErr w:type="gramStart"/>
      <w:r w:rsidRPr="00285366">
        <w:rPr>
          <w:rFonts w:ascii="Garamond" w:hAnsi="Garamond" w:cs="Times New Roman"/>
          <w:color w:val="000000"/>
        </w:rPr>
        <w:t>material;</w:t>
      </w:r>
      <w:proofErr w:type="gramEnd"/>
    </w:p>
    <w:p w14:paraId="5E0C5C9E" w14:textId="77777777" w:rsidR="00285366" w:rsidRPr="00285366" w:rsidRDefault="00B91628" w:rsidP="00285366">
      <w:pPr>
        <w:pStyle w:val="ListParagraph"/>
        <w:numPr>
          <w:ilvl w:val="2"/>
          <w:numId w:val="17"/>
        </w:numPr>
        <w:snapToGrid w:val="0"/>
        <w:spacing w:after="0" w:line="360" w:lineRule="auto"/>
        <w:jc w:val="both"/>
        <w:rPr>
          <w:rFonts w:ascii="Garamond" w:hAnsi="Garamond"/>
          <w:b/>
          <w:color w:val="000000" w:themeColor="text1"/>
        </w:rPr>
      </w:pPr>
      <w:r w:rsidRPr="00285366">
        <w:rPr>
          <w:rFonts w:ascii="Garamond" w:hAnsi="Garamond" w:cs="Times New Roman"/>
          <w:color w:val="000000"/>
        </w:rPr>
        <w:t xml:space="preserve">To publish or distribute any material that incites violence, hate, or discrimination towards any </w:t>
      </w:r>
      <w:proofErr w:type="gramStart"/>
      <w:r w:rsidRPr="00285366">
        <w:rPr>
          <w:rFonts w:ascii="Garamond" w:hAnsi="Garamond" w:cs="Times New Roman"/>
          <w:color w:val="000000"/>
        </w:rPr>
        <w:t>group;</w:t>
      </w:r>
      <w:proofErr w:type="gramEnd"/>
    </w:p>
    <w:p w14:paraId="0741033C" w14:textId="77777777" w:rsidR="00285366" w:rsidRPr="00285366" w:rsidRDefault="00B91628" w:rsidP="00285366">
      <w:pPr>
        <w:pStyle w:val="ListParagraph"/>
        <w:numPr>
          <w:ilvl w:val="2"/>
          <w:numId w:val="17"/>
        </w:numPr>
        <w:snapToGrid w:val="0"/>
        <w:spacing w:after="0" w:line="360" w:lineRule="auto"/>
        <w:jc w:val="both"/>
        <w:rPr>
          <w:rFonts w:ascii="Garamond" w:hAnsi="Garamond"/>
          <w:b/>
          <w:color w:val="000000" w:themeColor="text1"/>
        </w:rPr>
      </w:pPr>
      <w:r w:rsidRPr="00285366">
        <w:rPr>
          <w:rFonts w:ascii="Garamond" w:hAnsi="Garamond" w:cs="Times New Roman"/>
          <w:color w:val="000000"/>
        </w:rPr>
        <w:t>To unlawfully gather information about others.</w:t>
      </w:r>
    </w:p>
    <w:p w14:paraId="15DB69AF" w14:textId="77777777" w:rsidR="00652731" w:rsidRPr="00652731" w:rsidRDefault="00B91628" w:rsidP="00652731">
      <w:pPr>
        <w:pStyle w:val="ListParagraph"/>
        <w:numPr>
          <w:ilvl w:val="0"/>
          <w:numId w:val="17"/>
        </w:numPr>
        <w:snapToGrid w:val="0"/>
        <w:spacing w:after="0" w:line="360" w:lineRule="auto"/>
        <w:jc w:val="both"/>
        <w:rPr>
          <w:rFonts w:ascii="Garamond" w:hAnsi="Garamond"/>
          <w:b/>
          <w:color w:val="000000" w:themeColor="text1"/>
        </w:rPr>
      </w:pPr>
      <w:r w:rsidRPr="00285366">
        <w:rPr>
          <w:rFonts w:ascii="Garamond" w:hAnsi="Garamond" w:cs="Times New Roman"/>
          <w:b/>
          <w:bCs/>
          <w:color w:val="000000"/>
        </w:rPr>
        <w:t>AFFILIATE MARKETING &amp; ADVERTISIN</w:t>
      </w:r>
      <w:r w:rsidR="0095332A" w:rsidRPr="00285366">
        <w:rPr>
          <w:rFonts w:ascii="Garamond" w:hAnsi="Garamond" w:cs="Times New Roman"/>
          <w:b/>
          <w:bCs/>
          <w:color w:val="000000"/>
        </w:rPr>
        <w:t>G</w:t>
      </w:r>
      <w:r w:rsidR="00110660" w:rsidRPr="00285366">
        <w:rPr>
          <w:rFonts w:ascii="Garamond" w:hAnsi="Garamond" w:cs="Times New Roman"/>
          <w:b/>
          <w:bCs/>
          <w:color w:val="000000"/>
        </w:rPr>
        <w:t xml:space="preserve">. </w:t>
      </w:r>
      <w:r w:rsidRPr="00285366">
        <w:rPr>
          <w:rFonts w:ascii="Garamond" w:hAnsi="Garamond" w:cs="Times New Roman"/>
          <w:color w:val="000000"/>
        </w:rPr>
        <w:t>The Company, through the Website and Services, may engage in affiliate marketing whereby the Company receives a commission on or percentage of the sale of goods or services on or through the Website. The Company may also accept advertising and sponsorships from commercial businesses or receive other forms of advertising compensation. This disclosure is intended to comply with the US Federal Trade Commission Rules on marketing and advertising, as well as any other legal requirements which may apply.</w:t>
      </w:r>
    </w:p>
    <w:p w14:paraId="5770973C" w14:textId="77777777" w:rsidR="00B93B7E" w:rsidRPr="00B93B7E" w:rsidRDefault="000F7F1E" w:rsidP="00B93B7E">
      <w:pPr>
        <w:pStyle w:val="ListParagraph"/>
        <w:numPr>
          <w:ilvl w:val="0"/>
          <w:numId w:val="17"/>
        </w:numPr>
        <w:snapToGrid w:val="0"/>
        <w:spacing w:after="0" w:line="360" w:lineRule="auto"/>
        <w:jc w:val="both"/>
        <w:rPr>
          <w:rFonts w:ascii="Garamond" w:hAnsi="Garamond"/>
          <w:b/>
          <w:color w:val="000000" w:themeColor="text1"/>
        </w:rPr>
      </w:pPr>
      <w:r w:rsidRPr="00652731">
        <w:rPr>
          <w:rFonts w:ascii="Garamond" w:hAnsi="Garamond" w:cs="Times New Roman"/>
          <w:b/>
          <w:bCs/>
          <w:color w:val="000000"/>
        </w:rPr>
        <w:lastRenderedPageBreak/>
        <w:t>THIRD-PARTY LINKS &amp; CONTENT</w:t>
      </w:r>
      <w:r w:rsidR="00AE2816" w:rsidRPr="00652731">
        <w:rPr>
          <w:rFonts w:ascii="Garamond" w:hAnsi="Garamond" w:cs="Times New Roman"/>
          <w:b/>
          <w:bCs/>
          <w:color w:val="000000"/>
        </w:rPr>
        <w:t xml:space="preserve">. </w:t>
      </w:r>
      <w:r w:rsidRPr="00652731">
        <w:rPr>
          <w:rFonts w:ascii="Garamond" w:hAnsi="Garamond" w:cs="Times New Roman"/>
          <w:color w:val="000000"/>
        </w:rPr>
        <w:t xml:space="preserve">The Company may occasionally post links to third party websites or other services. You agree that the Company is not responsible or liable for any loss or damage caused as a result of Your use of any </w:t>
      </w:r>
      <w:proofErr w:type="gramStart"/>
      <w:r w:rsidRPr="00652731">
        <w:rPr>
          <w:rFonts w:ascii="Garamond" w:hAnsi="Garamond" w:cs="Times New Roman"/>
          <w:color w:val="000000"/>
        </w:rPr>
        <w:t>third party</w:t>
      </w:r>
      <w:proofErr w:type="gramEnd"/>
      <w:r w:rsidRPr="00652731">
        <w:rPr>
          <w:rFonts w:ascii="Garamond" w:hAnsi="Garamond" w:cs="Times New Roman"/>
          <w:color w:val="000000"/>
        </w:rPr>
        <w:t xml:space="preserve"> services linked to from Our Website.</w:t>
      </w:r>
    </w:p>
    <w:p w14:paraId="2DE51823" w14:textId="77777777" w:rsidR="00970FDB" w:rsidRPr="00970FDB" w:rsidRDefault="00480FA4" w:rsidP="00970FDB">
      <w:pPr>
        <w:pStyle w:val="ListParagraph"/>
        <w:numPr>
          <w:ilvl w:val="0"/>
          <w:numId w:val="17"/>
        </w:numPr>
        <w:snapToGrid w:val="0"/>
        <w:spacing w:after="0" w:line="360" w:lineRule="auto"/>
        <w:jc w:val="both"/>
        <w:rPr>
          <w:rFonts w:ascii="Garamond" w:hAnsi="Garamond"/>
          <w:b/>
          <w:color w:val="000000" w:themeColor="text1"/>
        </w:rPr>
      </w:pPr>
      <w:r w:rsidRPr="00B93B7E">
        <w:rPr>
          <w:rFonts w:ascii="Garamond" w:hAnsi="Garamond" w:cs="Times New Roman"/>
          <w:b/>
          <w:bCs/>
          <w:color w:val="000000"/>
        </w:rPr>
        <w:t xml:space="preserve">THIRD PARTY </w:t>
      </w:r>
      <w:r w:rsidR="00B91628" w:rsidRPr="00B93B7E">
        <w:rPr>
          <w:rFonts w:ascii="Garamond" w:hAnsi="Garamond" w:cs="Times New Roman"/>
          <w:b/>
          <w:bCs/>
          <w:color w:val="000000"/>
        </w:rPr>
        <w:t>SALES</w:t>
      </w:r>
      <w:r w:rsidR="00AE2816" w:rsidRPr="00B93B7E">
        <w:rPr>
          <w:rFonts w:ascii="Garamond" w:hAnsi="Garamond" w:cs="Times New Roman"/>
          <w:b/>
          <w:bCs/>
          <w:color w:val="000000"/>
        </w:rPr>
        <w:t>.</w:t>
      </w:r>
      <w:r w:rsidR="00AE2816" w:rsidRPr="00B93B7E">
        <w:rPr>
          <w:rFonts w:ascii="Garamond" w:hAnsi="Garamond" w:cs="Times New Roman"/>
          <w:color w:val="000000"/>
        </w:rPr>
        <w:t xml:space="preserve"> </w:t>
      </w:r>
      <w:r w:rsidR="00B91628" w:rsidRPr="00B93B7E">
        <w:rPr>
          <w:rFonts w:ascii="Garamond" w:hAnsi="Garamond" w:cs="Times New Roman"/>
          <w:color w:val="000000"/>
        </w:rPr>
        <w:t xml:space="preserve">The Company may sell goods or services or allow third parties to sell goods or services on the Website. The Company undertakes to be as accurate as possible with all information regarding the goods and services, including product descriptions and images. However, the Company does not guarantee the accuracy or reliability of any product information, and You acknowledge and agree that You purchase such products at Your own risk. For goods or services sold by others, the Company assumes no liability for any product and cannot make any warranties about the merchantability, fitness, quality, safety or legality of these products. For any claim You may have against the manufacturer or seller of the product, </w:t>
      </w:r>
      <w:proofErr w:type="gramStart"/>
      <w:r w:rsidR="00B91628" w:rsidRPr="00B93B7E">
        <w:rPr>
          <w:rFonts w:ascii="Garamond" w:hAnsi="Garamond" w:cs="Times New Roman"/>
          <w:color w:val="000000"/>
        </w:rPr>
        <w:t>You</w:t>
      </w:r>
      <w:proofErr w:type="gramEnd"/>
      <w:r w:rsidR="00B91628" w:rsidRPr="00B93B7E">
        <w:rPr>
          <w:rFonts w:ascii="Garamond" w:hAnsi="Garamond" w:cs="Times New Roman"/>
          <w:color w:val="000000"/>
        </w:rPr>
        <w:t xml:space="preserve"> agree to pursue that claim directly with the manufacturer or seller and not with the Company. You hereby release the Company from any claims related to goods or services manufactured or sold by third parties, including any and all warranty or product liability claims.</w:t>
      </w:r>
    </w:p>
    <w:p w14:paraId="33941511" w14:textId="701CBF51" w:rsidR="0084056F" w:rsidRPr="0084056F" w:rsidRDefault="00B91628" w:rsidP="0084056F">
      <w:pPr>
        <w:pStyle w:val="ListParagraph"/>
        <w:numPr>
          <w:ilvl w:val="0"/>
          <w:numId w:val="17"/>
        </w:numPr>
        <w:snapToGrid w:val="0"/>
        <w:spacing w:after="0" w:line="360" w:lineRule="auto"/>
        <w:jc w:val="both"/>
        <w:rPr>
          <w:rFonts w:ascii="Garamond" w:hAnsi="Garamond"/>
          <w:b/>
          <w:color w:val="000000" w:themeColor="text1"/>
        </w:rPr>
      </w:pPr>
      <w:r w:rsidRPr="00970FDB">
        <w:rPr>
          <w:rFonts w:ascii="Garamond" w:hAnsi="Garamond" w:cs="Times New Roman"/>
          <w:b/>
          <w:bCs/>
          <w:color w:val="000000"/>
        </w:rPr>
        <w:t>SHIPPING/DELIVERY/RETURN POLICY</w:t>
      </w:r>
      <w:r w:rsidR="00383550" w:rsidRPr="00970FDB">
        <w:rPr>
          <w:rFonts w:ascii="Garamond" w:hAnsi="Garamond" w:cs="Times New Roman"/>
          <w:b/>
          <w:bCs/>
          <w:color w:val="000000"/>
        </w:rPr>
        <w:t>.</w:t>
      </w:r>
      <w:r w:rsidR="00383550" w:rsidRPr="00970FDB">
        <w:rPr>
          <w:rFonts w:ascii="Garamond" w:hAnsi="Garamond" w:cs="Times New Roman"/>
          <w:color w:val="000000"/>
        </w:rPr>
        <w:t xml:space="preserve"> </w:t>
      </w:r>
      <w:r w:rsidRPr="00970FDB">
        <w:rPr>
          <w:rFonts w:ascii="Garamond" w:hAnsi="Garamond" w:cs="Times New Roman"/>
          <w:color w:val="000000"/>
        </w:rPr>
        <w:t xml:space="preserve">You agree to ensure payment for any items </w:t>
      </w:r>
      <w:r w:rsidR="00BF428F">
        <w:rPr>
          <w:rFonts w:ascii="Garamond" w:hAnsi="Garamond" w:cs="Times New Roman"/>
          <w:color w:val="000000"/>
        </w:rPr>
        <w:t xml:space="preserve">(services or goods) </w:t>
      </w:r>
      <w:r w:rsidRPr="00970FDB">
        <w:rPr>
          <w:rFonts w:ascii="Garamond" w:hAnsi="Garamond" w:cs="Times New Roman"/>
          <w:color w:val="000000"/>
        </w:rPr>
        <w:t xml:space="preserve">You may purchase from Us, and You acknowledge and affirm that prices are subject to change. When purchasing a physical good, </w:t>
      </w:r>
      <w:proofErr w:type="gramStart"/>
      <w:r w:rsidRPr="00970FDB">
        <w:rPr>
          <w:rFonts w:ascii="Garamond" w:hAnsi="Garamond" w:cs="Times New Roman"/>
          <w:color w:val="000000"/>
        </w:rPr>
        <w:t>You</w:t>
      </w:r>
      <w:proofErr w:type="gramEnd"/>
      <w:r w:rsidRPr="00970FDB">
        <w:rPr>
          <w:rFonts w:ascii="Garamond" w:hAnsi="Garamond" w:cs="Times New Roman"/>
          <w:color w:val="000000"/>
        </w:rPr>
        <w:t xml:space="preserve"> agree to provide Us with a valid email and shipping address, as well as valid billing information. We reserve the right to reject or cancel an order for any reason, including errors or omissions in the information that You provide to us. If </w:t>
      </w:r>
      <w:r w:rsidR="00272B53" w:rsidRPr="00970FDB">
        <w:rPr>
          <w:rFonts w:ascii="Garamond" w:hAnsi="Garamond" w:cs="Times New Roman"/>
          <w:color w:val="000000"/>
        </w:rPr>
        <w:t>w</w:t>
      </w:r>
      <w:r w:rsidRPr="00970FDB">
        <w:rPr>
          <w:rFonts w:ascii="Garamond" w:hAnsi="Garamond" w:cs="Times New Roman"/>
          <w:color w:val="000000"/>
        </w:rPr>
        <w:t xml:space="preserve">e do so after payment has been processed, </w:t>
      </w:r>
      <w:proofErr w:type="gramStart"/>
      <w:r w:rsidRPr="00970FDB">
        <w:rPr>
          <w:rFonts w:ascii="Garamond" w:hAnsi="Garamond" w:cs="Times New Roman"/>
          <w:color w:val="000000"/>
        </w:rPr>
        <w:t>We</w:t>
      </w:r>
      <w:proofErr w:type="gramEnd"/>
      <w:r w:rsidRPr="00970FDB">
        <w:rPr>
          <w:rFonts w:ascii="Garamond" w:hAnsi="Garamond" w:cs="Times New Roman"/>
          <w:color w:val="000000"/>
        </w:rPr>
        <w:t xml:space="preserve"> will issue a refund to You in the amount of the purchase price. We also may request additional information from You prior to confirming a sale, and We reserve the right to place any additional restrictions on the sale of any of Our products. You agree to ensure payment for any items You may purchase from Us, and You acknowledge and affirm that prices are subject to change. For the sale of physical products, </w:t>
      </w:r>
      <w:proofErr w:type="gramStart"/>
      <w:r w:rsidRPr="00970FDB">
        <w:rPr>
          <w:rFonts w:ascii="Garamond" w:hAnsi="Garamond" w:cs="Times New Roman"/>
          <w:color w:val="000000"/>
        </w:rPr>
        <w:t>We</w:t>
      </w:r>
      <w:proofErr w:type="gramEnd"/>
      <w:r w:rsidRPr="00970FDB">
        <w:rPr>
          <w:rFonts w:ascii="Garamond" w:hAnsi="Garamond" w:cs="Times New Roman"/>
          <w:color w:val="000000"/>
        </w:rPr>
        <w:t xml:space="preserve"> may preauthorize Your credit or debit card at the time You place the order, or </w:t>
      </w:r>
      <w:r w:rsidR="00272B53" w:rsidRPr="00970FDB">
        <w:rPr>
          <w:rFonts w:ascii="Garamond" w:hAnsi="Garamond" w:cs="Times New Roman"/>
          <w:color w:val="000000"/>
        </w:rPr>
        <w:t>w</w:t>
      </w:r>
      <w:r w:rsidRPr="00970FDB">
        <w:rPr>
          <w:rFonts w:ascii="Garamond" w:hAnsi="Garamond" w:cs="Times New Roman"/>
          <w:color w:val="000000"/>
        </w:rPr>
        <w:t xml:space="preserve">e may simply charge Your card upon shipment. You agree to monitor Your method of payment. Shipment costs and dates are subject to change from the costs and dates that You are quoted due to unforeseen circumstances. For any questions, concerns, or disputes, </w:t>
      </w:r>
      <w:proofErr w:type="gramStart"/>
      <w:r w:rsidRPr="00970FDB">
        <w:rPr>
          <w:rFonts w:ascii="Garamond" w:hAnsi="Garamond" w:cs="Times New Roman"/>
          <w:color w:val="000000"/>
        </w:rPr>
        <w:t>You</w:t>
      </w:r>
      <w:proofErr w:type="gramEnd"/>
      <w:r w:rsidRPr="00970FDB">
        <w:rPr>
          <w:rFonts w:ascii="Garamond" w:hAnsi="Garamond" w:cs="Times New Roman"/>
          <w:color w:val="000000"/>
        </w:rPr>
        <w:t xml:space="preserve"> agree to contact </w:t>
      </w:r>
      <w:r w:rsidR="00272B53" w:rsidRPr="00970FDB">
        <w:rPr>
          <w:rFonts w:ascii="Garamond" w:hAnsi="Garamond" w:cs="Times New Roman"/>
          <w:color w:val="000000"/>
        </w:rPr>
        <w:t>u</w:t>
      </w:r>
      <w:r w:rsidRPr="00970FDB">
        <w:rPr>
          <w:rFonts w:ascii="Garamond" w:hAnsi="Garamond" w:cs="Times New Roman"/>
          <w:color w:val="000000"/>
        </w:rPr>
        <w:t>s in a timely manner</w:t>
      </w:r>
      <w:r w:rsidR="00D313F4" w:rsidRPr="00970FDB">
        <w:rPr>
          <w:rFonts w:ascii="Garamond" w:hAnsi="Garamond" w:cs="Times New Roman"/>
          <w:color w:val="000000"/>
        </w:rPr>
        <w:t xml:space="preserve"> by sending an email to [[</w:t>
      </w:r>
      <w:r w:rsidR="00D313F4" w:rsidRPr="00970FDB">
        <w:rPr>
          <w:rFonts w:ascii="Garamond" w:hAnsi="Garamond" w:cs="Times New Roman"/>
          <w:color w:val="000000"/>
          <w:highlight w:val="yellow"/>
        </w:rPr>
        <w:t>EMAIL ADDRESS</w:t>
      </w:r>
      <w:r w:rsidR="00D313F4" w:rsidRPr="00970FDB">
        <w:rPr>
          <w:rFonts w:ascii="Garamond" w:hAnsi="Garamond" w:cs="Times New Roman"/>
          <w:color w:val="000000"/>
        </w:rPr>
        <w:t>]] and by certified mail</w:t>
      </w:r>
      <w:r w:rsidRPr="00970FDB">
        <w:rPr>
          <w:rFonts w:ascii="Garamond" w:hAnsi="Garamond" w:cs="Times New Roman"/>
          <w:color w:val="000000"/>
        </w:rPr>
        <w:t xml:space="preserve"> at </w:t>
      </w:r>
      <w:r w:rsidR="00D313F4" w:rsidRPr="00970FDB">
        <w:rPr>
          <w:rFonts w:ascii="Garamond" w:hAnsi="Garamond" w:cs="Times New Roman"/>
          <w:color w:val="000000"/>
        </w:rPr>
        <w:t>[[</w:t>
      </w:r>
      <w:r w:rsidR="00D313F4" w:rsidRPr="00970FDB">
        <w:rPr>
          <w:rFonts w:ascii="Garamond" w:hAnsi="Garamond" w:cs="Times New Roman"/>
          <w:color w:val="000000"/>
          <w:highlight w:val="yellow"/>
        </w:rPr>
        <w:t>MAILING ADDRESS</w:t>
      </w:r>
      <w:r w:rsidR="00D313F4" w:rsidRPr="00970FDB">
        <w:rPr>
          <w:rFonts w:ascii="Garamond" w:hAnsi="Garamond" w:cs="Times New Roman"/>
          <w:color w:val="000000"/>
        </w:rPr>
        <w:t>]].</w:t>
      </w:r>
    </w:p>
    <w:p w14:paraId="56C3C2DB" w14:textId="0822A156" w:rsidR="0095332A" w:rsidRPr="0084056F" w:rsidRDefault="000F7F1E" w:rsidP="0084056F">
      <w:pPr>
        <w:pStyle w:val="ListParagraph"/>
        <w:numPr>
          <w:ilvl w:val="0"/>
          <w:numId w:val="17"/>
        </w:numPr>
        <w:snapToGrid w:val="0"/>
        <w:spacing w:after="0" w:line="360" w:lineRule="auto"/>
        <w:jc w:val="both"/>
        <w:rPr>
          <w:rFonts w:ascii="Garamond" w:hAnsi="Garamond"/>
          <w:b/>
          <w:color w:val="000000" w:themeColor="text1"/>
        </w:rPr>
      </w:pPr>
      <w:r w:rsidRPr="0084056F">
        <w:rPr>
          <w:rFonts w:ascii="Garamond" w:hAnsi="Garamond" w:cs="Times New Roman"/>
          <w:b/>
          <w:bCs/>
          <w:color w:val="000000"/>
        </w:rPr>
        <w:t>TERM, TERMINATION &amp; SUSPENSION</w:t>
      </w:r>
      <w:r w:rsidR="009E6A55" w:rsidRPr="0084056F">
        <w:rPr>
          <w:rFonts w:ascii="Garamond" w:hAnsi="Garamond" w:cs="Times New Roman"/>
          <w:b/>
          <w:bCs/>
          <w:color w:val="000000"/>
        </w:rPr>
        <w:t>.</w:t>
      </w:r>
      <w:r w:rsidR="009E6A55" w:rsidRPr="0084056F">
        <w:rPr>
          <w:rFonts w:ascii="Garamond" w:hAnsi="Garamond" w:cs="Times New Roman"/>
          <w:color w:val="000000"/>
        </w:rPr>
        <w:t xml:space="preserve"> </w:t>
      </w:r>
      <w:r w:rsidRPr="0084056F">
        <w:rPr>
          <w:rFonts w:ascii="Garamond" w:hAnsi="Garamond" w:cs="Times New Roman"/>
          <w:color w:val="000000"/>
        </w:rPr>
        <w:t xml:space="preserve">The Company may terminate </w:t>
      </w:r>
      <w:r w:rsidR="00874F9C" w:rsidRPr="0084056F">
        <w:rPr>
          <w:rFonts w:ascii="Garamond" w:hAnsi="Garamond" w:cs="Times New Roman"/>
          <w:color w:val="000000"/>
        </w:rPr>
        <w:t>your access to the Services</w:t>
      </w:r>
      <w:r w:rsidRPr="0084056F">
        <w:rPr>
          <w:rFonts w:ascii="Garamond" w:hAnsi="Garamond" w:cs="Times New Roman"/>
          <w:color w:val="000000"/>
        </w:rPr>
        <w:t xml:space="preserve"> at any time for any reason, with or without cause. The Company specifically reserves the right to terminate </w:t>
      </w:r>
      <w:r w:rsidR="00874F9C" w:rsidRPr="0084056F">
        <w:rPr>
          <w:rFonts w:ascii="Garamond" w:hAnsi="Garamond" w:cs="Times New Roman"/>
          <w:color w:val="000000"/>
        </w:rPr>
        <w:t xml:space="preserve">your access to the Services </w:t>
      </w:r>
      <w:r w:rsidRPr="0084056F">
        <w:rPr>
          <w:rFonts w:ascii="Garamond" w:hAnsi="Garamond" w:cs="Times New Roman"/>
          <w:color w:val="000000"/>
        </w:rPr>
        <w:t xml:space="preserve">if You violate any of the terms outlined herein, including, but not limited to, violating the intellectual property rights of the Company or a third party, failing to comply with applicable laws or other legal obligations, and/or publishing or distributing illegal material. If You have registered for an account with us, </w:t>
      </w:r>
      <w:proofErr w:type="gramStart"/>
      <w:r w:rsidRPr="0084056F">
        <w:rPr>
          <w:rFonts w:ascii="Garamond" w:hAnsi="Garamond" w:cs="Times New Roman"/>
          <w:color w:val="000000"/>
        </w:rPr>
        <w:t>You</w:t>
      </w:r>
      <w:proofErr w:type="gramEnd"/>
      <w:r w:rsidRPr="0084056F">
        <w:rPr>
          <w:rFonts w:ascii="Garamond" w:hAnsi="Garamond" w:cs="Times New Roman"/>
          <w:color w:val="000000"/>
        </w:rPr>
        <w:t xml:space="preserve"> may also terminate </w:t>
      </w:r>
      <w:r w:rsidR="00425179" w:rsidRPr="0084056F">
        <w:rPr>
          <w:rFonts w:ascii="Garamond" w:hAnsi="Garamond" w:cs="Times New Roman"/>
          <w:color w:val="000000"/>
        </w:rPr>
        <w:t xml:space="preserve">your </w:t>
      </w:r>
      <w:r w:rsidR="00F1227F" w:rsidRPr="0084056F">
        <w:rPr>
          <w:rFonts w:ascii="Garamond" w:hAnsi="Garamond" w:cs="Times New Roman"/>
          <w:color w:val="000000"/>
        </w:rPr>
        <w:t xml:space="preserve">account </w:t>
      </w:r>
      <w:r w:rsidRPr="0084056F">
        <w:rPr>
          <w:rFonts w:ascii="Garamond" w:hAnsi="Garamond" w:cs="Times New Roman"/>
          <w:color w:val="000000"/>
        </w:rPr>
        <w:t xml:space="preserve">at any time by contacting us and requesting termination. </w:t>
      </w:r>
    </w:p>
    <w:p w14:paraId="2D100276" w14:textId="77777777" w:rsidR="00D63CBB" w:rsidRPr="00D63CBB" w:rsidRDefault="000F7F1E" w:rsidP="009B3926">
      <w:pPr>
        <w:pStyle w:val="ListParagraph"/>
        <w:numPr>
          <w:ilvl w:val="0"/>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ASSUMPTION OF RISK</w:t>
      </w:r>
      <w:r w:rsidR="009E6A55">
        <w:rPr>
          <w:rFonts w:ascii="Garamond" w:hAnsi="Garamond" w:cs="Times New Roman"/>
          <w:b/>
          <w:bCs/>
          <w:color w:val="000000"/>
        </w:rPr>
        <w:t>.</w:t>
      </w:r>
      <w:r w:rsidR="009E6A55">
        <w:rPr>
          <w:rFonts w:ascii="Garamond" w:hAnsi="Garamond" w:cs="Times New Roman"/>
          <w:color w:val="000000"/>
        </w:rPr>
        <w:t xml:space="preserve"> </w:t>
      </w:r>
      <w:r w:rsidRPr="009E6A55">
        <w:rPr>
          <w:rFonts w:ascii="Garamond" w:hAnsi="Garamond" w:cs="Times New Roman"/>
          <w:color w:val="000000"/>
        </w:rPr>
        <w:t>The Website and Services are provided for communication purposes only. You acknowledge and agree that any information posted on Our Website is not intended to be legal advice, medical advice, or financial advice, and no fiduciary relationship has been created between You and the Company. You further agree that Your purchase of any of the products on the Website is at Your own risk. The Company does not assume responsibility or liability for any advice or other information given on the Website.</w:t>
      </w:r>
      <w:r w:rsidR="009B3926">
        <w:rPr>
          <w:rFonts w:ascii="Garamond" w:hAnsi="Garamond" w:cs="Times New Roman"/>
          <w:color w:val="000000"/>
        </w:rPr>
        <w:t xml:space="preserve"> </w:t>
      </w:r>
    </w:p>
    <w:p w14:paraId="679EECB5" w14:textId="77777777" w:rsidR="007E5A75" w:rsidRPr="007E5A75" w:rsidRDefault="00B91628" w:rsidP="007E5A75">
      <w:pPr>
        <w:pStyle w:val="ListParagraph"/>
        <w:numPr>
          <w:ilvl w:val="0"/>
          <w:numId w:val="17"/>
        </w:numPr>
        <w:snapToGrid w:val="0"/>
        <w:spacing w:after="0" w:line="360" w:lineRule="auto"/>
        <w:jc w:val="both"/>
        <w:rPr>
          <w:rFonts w:ascii="Garamond" w:hAnsi="Garamond"/>
          <w:b/>
          <w:color w:val="000000" w:themeColor="text1"/>
        </w:rPr>
      </w:pPr>
      <w:r w:rsidRPr="007E5A75">
        <w:rPr>
          <w:rFonts w:ascii="Garamond" w:hAnsi="Garamond" w:cs="Times New Roman"/>
          <w:b/>
          <w:bCs/>
          <w:color w:val="000000"/>
        </w:rPr>
        <w:t>DATA LOSS</w:t>
      </w:r>
      <w:r w:rsidR="00774CC8" w:rsidRPr="007E5A75">
        <w:rPr>
          <w:rFonts w:ascii="Garamond" w:hAnsi="Garamond" w:cs="Times New Roman"/>
          <w:b/>
          <w:bCs/>
          <w:color w:val="000000"/>
        </w:rPr>
        <w:t>.</w:t>
      </w:r>
      <w:r w:rsidR="00774CC8" w:rsidRPr="007E5A75">
        <w:rPr>
          <w:rFonts w:ascii="Garamond" w:hAnsi="Garamond" w:cs="Times New Roman"/>
          <w:color w:val="000000"/>
        </w:rPr>
        <w:t xml:space="preserve"> </w:t>
      </w:r>
      <w:r w:rsidRPr="007E5A75">
        <w:rPr>
          <w:rFonts w:ascii="Garamond" w:hAnsi="Garamond" w:cs="Times New Roman"/>
          <w:color w:val="000000"/>
        </w:rPr>
        <w:t>The Company does not accept responsibility for the security of Your account or content. You agree that Your use of the Website or Services is at Your own risk.</w:t>
      </w:r>
    </w:p>
    <w:p w14:paraId="6BC45A2E" w14:textId="76FDE3E0" w:rsidR="0095332A" w:rsidRPr="00241A97" w:rsidRDefault="00B91628" w:rsidP="00241A97">
      <w:pPr>
        <w:pStyle w:val="ListParagraph"/>
        <w:numPr>
          <w:ilvl w:val="0"/>
          <w:numId w:val="17"/>
        </w:numPr>
        <w:snapToGrid w:val="0"/>
        <w:spacing w:after="0" w:line="360" w:lineRule="auto"/>
        <w:jc w:val="both"/>
        <w:rPr>
          <w:rFonts w:ascii="Garamond" w:hAnsi="Garamond"/>
          <w:b/>
          <w:color w:val="000000" w:themeColor="text1"/>
        </w:rPr>
      </w:pPr>
      <w:r w:rsidRPr="007E5A75">
        <w:rPr>
          <w:rFonts w:ascii="Garamond" w:hAnsi="Garamond" w:cs="Times New Roman"/>
          <w:b/>
          <w:bCs/>
          <w:color w:val="000000"/>
        </w:rPr>
        <w:lastRenderedPageBreak/>
        <w:t>INDEMNIFICATION</w:t>
      </w:r>
      <w:r w:rsidR="00774CC8" w:rsidRPr="007E5A75">
        <w:rPr>
          <w:rFonts w:ascii="Garamond" w:hAnsi="Garamond" w:cs="Times New Roman"/>
          <w:b/>
          <w:bCs/>
          <w:color w:val="000000"/>
        </w:rPr>
        <w:t>.</w:t>
      </w:r>
      <w:r w:rsidR="00774CC8" w:rsidRPr="007E5A75">
        <w:rPr>
          <w:rFonts w:ascii="Garamond" w:hAnsi="Garamond" w:cs="Times New Roman"/>
          <w:color w:val="000000"/>
        </w:rPr>
        <w:t xml:space="preserve"> </w:t>
      </w:r>
      <w:r w:rsidRPr="00241A97">
        <w:rPr>
          <w:rFonts w:ascii="Garamond" w:hAnsi="Garamond" w:cs="Times New Roman"/>
          <w:color w:val="000000"/>
        </w:rPr>
        <w:t>You agree to defend and indemnify the Company and any of its affiliates (if applicable) and hold Us harmless against any and all legal claims and demands, including reasonable attorney's fees, which may arise from or relate to Your use or misuse of the Website or Services, Your breach of this Agreement, or Your conduct or actions. You agree that the Company shall be able to select its own legal counsel and may participate in its own defense, if the Company wishes.</w:t>
      </w:r>
    </w:p>
    <w:p w14:paraId="1CCF26EB" w14:textId="77777777" w:rsidR="00241A97" w:rsidRPr="00241A97" w:rsidRDefault="000F7F1E" w:rsidP="00241A97">
      <w:pPr>
        <w:pStyle w:val="ListParagraph"/>
        <w:numPr>
          <w:ilvl w:val="0"/>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NO WARRANTIES</w:t>
      </w:r>
      <w:r w:rsidR="00774CC8">
        <w:rPr>
          <w:rFonts w:ascii="Garamond" w:hAnsi="Garamond" w:cs="Times New Roman"/>
          <w:b/>
          <w:bCs/>
          <w:color w:val="000000"/>
        </w:rPr>
        <w:t>.</w:t>
      </w:r>
      <w:r w:rsidR="00774CC8">
        <w:rPr>
          <w:rFonts w:ascii="Garamond" w:hAnsi="Garamond" w:cs="Times New Roman"/>
          <w:color w:val="000000"/>
        </w:rPr>
        <w:t xml:space="preserve"> </w:t>
      </w:r>
      <w:r w:rsidRPr="0095332A">
        <w:rPr>
          <w:rFonts w:ascii="Garamond" w:hAnsi="Garamond" w:cs="Times New Roman"/>
          <w:color w:val="000000"/>
        </w:rPr>
        <w:t>You agree that Your use of the Website and Services is at Your sole and exclusive risk and that any Services provided by Us are on an "As Is" basis. The Company hereby expressly disclaims any and all express or implied warranties of any kind, including, but not limited to the implied warranty of fitness for a particular purpose and the implied warranty of merchantability. The Company makes no warranties that the Website or Services will meet Your needs or that the Website or Services will be uninterrupted, error-free, or secure. The Company also makes no warranties as to the reliability or accuracy of any information on the Website or obtained through the Services. You agree that any damage that may occur to You, through Your computer system, or as a result of loss of Your data from Your use of the Website or Services is Your sole responsibility and that the Company is not liable for any such damage or loss.</w:t>
      </w:r>
    </w:p>
    <w:p w14:paraId="4AB0785F" w14:textId="77777777" w:rsidR="00241A97" w:rsidRPr="00241A97" w:rsidRDefault="000F7F1E" w:rsidP="00241A97">
      <w:pPr>
        <w:pStyle w:val="ListParagraph"/>
        <w:numPr>
          <w:ilvl w:val="0"/>
          <w:numId w:val="17"/>
        </w:numPr>
        <w:snapToGrid w:val="0"/>
        <w:spacing w:after="0" w:line="360" w:lineRule="auto"/>
        <w:jc w:val="both"/>
        <w:rPr>
          <w:rFonts w:ascii="Garamond" w:hAnsi="Garamond"/>
          <w:b/>
          <w:color w:val="000000" w:themeColor="text1"/>
        </w:rPr>
      </w:pPr>
      <w:r w:rsidRPr="00241A97">
        <w:rPr>
          <w:rFonts w:ascii="Garamond" w:hAnsi="Garamond" w:cs="Times New Roman"/>
          <w:b/>
          <w:bCs/>
          <w:color w:val="000000"/>
        </w:rPr>
        <w:t>LIMITATION ON LIABILITY</w:t>
      </w:r>
      <w:r w:rsidR="00E967DD" w:rsidRPr="00241A97">
        <w:rPr>
          <w:rFonts w:ascii="Garamond" w:hAnsi="Garamond" w:cs="Times New Roman"/>
          <w:b/>
          <w:bCs/>
          <w:color w:val="000000"/>
        </w:rPr>
        <w:t>.</w:t>
      </w:r>
      <w:r w:rsidR="00E967DD" w:rsidRPr="00241A97">
        <w:rPr>
          <w:rFonts w:ascii="Garamond" w:hAnsi="Garamond" w:cs="Times New Roman"/>
          <w:color w:val="000000"/>
        </w:rPr>
        <w:t xml:space="preserve"> </w:t>
      </w:r>
      <w:r w:rsidRPr="00241A97">
        <w:rPr>
          <w:rFonts w:ascii="Garamond" w:hAnsi="Garamond" w:cs="Times New Roman"/>
          <w:color w:val="000000"/>
        </w:rPr>
        <w:t>The Company is not liable for any damages that may occur to You as a result of Your use of the Website or Services, to the fullest extent permitted by law. The maximum liability of the Company arising from or relating to this Agreement is limited to the greater of one hundred ($100) US Dollars or the amount You paid to the Company in the last six (6) months. This section applies to any and all claims by You, including, but not limited to, lost profits or revenues, consequential or punitive damages, negligence, strict liability, fraud, or torts of any kind.</w:t>
      </w:r>
    </w:p>
    <w:p w14:paraId="7CD44D1E" w14:textId="5E039679" w:rsidR="0095332A" w:rsidRPr="00241A97" w:rsidRDefault="000F7F1E" w:rsidP="00241A97">
      <w:pPr>
        <w:pStyle w:val="ListParagraph"/>
        <w:numPr>
          <w:ilvl w:val="0"/>
          <w:numId w:val="17"/>
        </w:numPr>
        <w:snapToGrid w:val="0"/>
        <w:spacing w:after="0" w:line="360" w:lineRule="auto"/>
        <w:jc w:val="both"/>
        <w:rPr>
          <w:rFonts w:ascii="Garamond" w:hAnsi="Garamond"/>
          <w:b/>
          <w:color w:val="000000" w:themeColor="text1"/>
        </w:rPr>
      </w:pPr>
      <w:r w:rsidRPr="00241A97">
        <w:rPr>
          <w:rFonts w:ascii="Garamond" w:hAnsi="Garamond" w:cs="Times New Roman"/>
          <w:b/>
          <w:bCs/>
          <w:color w:val="000000"/>
        </w:rPr>
        <w:t>REVERSE ENGINEERING &amp; SECURITY</w:t>
      </w:r>
      <w:r w:rsidR="00E967DD" w:rsidRPr="00241A97">
        <w:rPr>
          <w:rFonts w:ascii="Garamond" w:hAnsi="Garamond" w:cs="Times New Roman"/>
          <w:b/>
          <w:bCs/>
          <w:color w:val="000000"/>
        </w:rPr>
        <w:t>.</w:t>
      </w:r>
      <w:r w:rsidR="00E967DD" w:rsidRPr="00241A97">
        <w:rPr>
          <w:rFonts w:ascii="Garamond" w:hAnsi="Garamond" w:cs="Times New Roman"/>
          <w:color w:val="000000"/>
        </w:rPr>
        <w:t xml:space="preserve"> </w:t>
      </w:r>
      <w:r w:rsidRPr="00241A97">
        <w:rPr>
          <w:rFonts w:ascii="Garamond" w:hAnsi="Garamond" w:cs="Times New Roman"/>
          <w:color w:val="000000"/>
        </w:rPr>
        <w:t>You agree not to undertake any of the following actions:</w:t>
      </w:r>
    </w:p>
    <w:p w14:paraId="0DE0DD72" w14:textId="77777777" w:rsidR="0095332A" w:rsidRPr="0095332A" w:rsidRDefault="000F7F1E" w:rsidP="00241A97">
      <w:pPr>
        <w:pStyle w:val="ListParagraph"/>
        <w:numPr>
          <w:ilvl w:val="1"/>
          <w:numId w:val="17"/>
        </w:numPr>
        <w:snapToGrid w:val="0"/>
        <w:spacing w:after="0" w:line="360" w:lineRule="auto"/>
        <w:jc w:val="both"/>
        <w:rPr>
          <w:rFonts w:ascii="Garamond" w:hAnsi="Garamond"/>
          <w:b/>
          <w:color w:val="000000" w:themeColor="text1"/>
        </w:rPr>
      </w:pPr>
      <w:r w:rsidRPr="0095332A">
        <w:rPr>
          <w:rFonts w:ascii="Garamond" w:hAnsi="Garamond" w:cs="Times New Roman"/>
          <w:color w:val="000000"/>
        </w:rPr>
        <w:t xml:space="preserve">Reverse engineer, or attempt to reverse engineer or disassemble any code or software from or on the Website or </w:t>
      </w:r>
      <w:proofErr w:type="gramStart"/>
      <w:r w:rsidRPr="0095332A">
        <w:rPr>
          <w:rFonts w:ascii="Garamond" w:hAnsi="Garamond" w:cs="Times New Roman"/>
          <w:color w:val="000000"/>
        </w:rPr>
        <w:t>Services;</w:t>
      </w:r>
      <w:proofErr w:type="gramEnd"/>
    </w:p>
    <w:p w14:paraId="3DB604F8" w14:textId="77777777" w:rsidR="0095332A" w:rsidRPr="0095332A" w:rsidRDefault="000F7F1E" w:rsidP="00241A97">
      <w:pPr>
        <w:pStyle w:val="ListParagraph"/>
        <w:numPr>
          <w:ilvl w:val="1"/>
          <w:numId w:val="17"/>
        </w:numPr>
        <w:snapToGrid w:val="0"/>
        <w:spacing w:after="0" w:line="360" w:lineRule="auto"/>
        <w:jc w:val="both"/>
        <w:rPr>
          <w:rFonts w:ascii="Garamond" w:hAnsi="Garamond"/>
          <w:b/>
          <w:color w:val="000000" w:themeColor="text1"/>
        </w:rPr>
      </w:pPr>
      <w:r w:rsidRPr="0095332A">
        <w:rPr>
          <w:rFonts w:ascii="Garamond" w:hAnsi="Garamond" w:cs="Times New Roman"/>
          <w:color w:val="000000"/>
        </w:rPr>
        <w:t>Violate the security of the Website or Services through any unauthorized access, circumvention of encryption or other security tools, data mining or interference to any host, user or network.</w:t>
      </w:r>
    </w:p>
    <w:p w14:paraId="7B417C32" w14:textId="296260BF" w:rsidR="0095332A" w:rsidRPr="0095332A" w:rsidRDefault="00B91628" w:rsidP="00020801">
      <w:pPr>
        <w:pStyle w:val="ListParagraph"/>
        <w:numPr>
          <w:ilvl w:val="0"/>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SPAM POLICY</w:t>
      </w:r>
      <w:r w:rsidR="00E967DD">
        <w:rPr>
          <w:rFonts w:ascii="Garamond" w:hAnsi="Garamond" w:cs="Times New Roman"/>
          <w:b/>
          <w:bCs/>
          <w:color w:val="000000"/>
        </w:rPr>
        <w:t xml:space="preserve">. </w:t>
      </w:r>
      <w:r w:rsidRPr="00E967DD">
        <w:rPr>
          <w:rFonts w:ascii="Garamond" w:hAnsi="Garamond" w:cs="Times New Roman"/>
          <w:color w:val="000000"/>
        </w:rPr>
        <w:t>You are strictly prohibited from using the Website or any of the Company's Services for illegal spam activities, including gathering email addresses and personal information from others or sending any mass commercial emails.</w:t>
      </w:r>
    </w:p>
    <w:p w14:paraId="0C04AEBA" w14:textId="77777777" w:rsidR="0064223F" w:rsidRPr="0064223F" w:rsidRDefault="00B91628" w:rsidP="0064223F">
      <w:pPr>
        <w:pStyle w:val="ListParagraph"/>
        <w:numPr>
          <w:ilvl w:val="0"/>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SERVICE INTERRUPTION</w:t>
      </w:r>
      <w:r w:rsidR="0095332A">
        <w:rPr>
          <w:rFonts w:ascii="Garamond" w:hAnsi="Garamond" w:cs="Times New Roman"/>
          <w:b/>
          <w:bCs/>
          <w:color w:val="000000"/>
        </w:rPr>
        <w:t>S</w:t>
      </w:r>
      <w:r w:rsidR="00E967DD">
        <w:rPr>
          <w:rFonts w:ascii="Garamond" w:hAnsi="Garamond" w:cs="Times New Roman"/>
          <w:b/>
          <w:bCs/>
          <w:color w:val="000000"/>
        </w:rPr>
        <w:t>.</w:t>
      </w:r>
      <w:r w:rsidR="00E967DD">
        <w:rPr>
          <w:rFonts w:ascii="Garamond" w:hAnsi="Garamond" w:cs="Times New Roman"/>
          <w:color w:val="000000"/>
        </w:rPr>
        <w:t xml:space="preserve"> </w:t>
      </w:r>
      <w:r w:rsidRPr="0095332A">
        <w:rPr>
          <w:rFonts w:ascii="Garamond" w:hAnsi="Garamond" w:cs="Times New Roman"/>
          <w:color w:val="000000"/>
        </w:rPr>
        <w:t>The Company may need to interrupt Your access to the Website to perform maintenance or emergency services on a scheduled or unscheduled basis. You agree that Your access to the Website may be affected by unanticipated or unscheduled downtime, for any reason, but that the Company shall have no liability for any damage or loss caused as a result of such downtime.</w:t>
      </w:r>
    </w:p>
    <w:p w14:paraId="2AD3447E" w14:textId="30F3976B" w:rsidR="0095332A" w:rsidRPr="0064223F" w:rsidRDefault="00B91628" w:rsidP="0064223F">
      <w:pPr>
        <w:pStyle w:val="ListParagraph"/>
        <w:numPr>
          <w:ilvl w:val="0"/>
          <w:numId w:val="17"/>
        </w:numPr>
        <w:snapToGrid w:val="0"/>
        <w:spacing w:after="0" w:line="360" w:lineRule="auto"/>
        <w:jc w:val="both"/>
        <w:rPr>
          <w:rFonts w:ascii="Garamond" w:hAnsi="Garamond"/>
          <w:b/>
          <w:color w:val="000000" w:themeColor="text1"/>
        </w:rPr>
      </w:pPr>
      <w:r w:rsidRPr="0064223F">
        <w:rPr>
          <w:rFonts w:ascii="Garamond" w:hAnsi="Garamond" w:cs="Times New Roman"/>
          <w:b/>
          <w:bCs/>
          <w:color w:val="000000"/>
        </w:rPr>
        <w:t>GENERAL PROVISIONS:</w:t>
      </w:r>
    </w:p>
    <w:p w14:paraId="36AD3C31" w14:textId="77777777" w:rsidR="0095332A" w:rsidRPr="0095332A" w:rsidRDefault="00B91628" w:rsidP="0095332A">
      <w:pPr>
        <w:pStyle w:val="ListParagraph"/>
        <w:numPr>
          <w:ilvl w:val="1"/>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LANGUAGE:</w:t>
      </w:r>
      <w:r w:rsidRPr="0095332A">
        <w:rPr>
          <w:rFonts w:ascii="Garamond" w:hAnsi="Garamond" w:cs="Times New Roman"/>
          <w:color w:val="000000"/>
        </w:rPr>
        <w:t xml:space="preserve"> All communications </w:t>
      </w:r>
      <w:proofErr w:type="gramStart"/>
      <w:r w:rsidRPr="0095332A">
        <w:rPr>
          <w:rFonts w:ascii="Garamond" w:hAnsi="Garamond" w:cs="Times New Roman"/>
          <w:color w:val="000000"/>
        </w:rPr>
        <w:t>made</w:t>
      </w:r>
      <w:proofErr w:type="gramEnd"/>
      <w:r w:rsidRPr="0095332A">
        <w:rPr>
          <w:rFonts w:ascii="Garamond" w:hAnsi="Garamond" w:cs="Times New Roman"/>
          <w:color w:val="000000"/>
        </w:rPr>
        <w:t xml:space="preserve"> or notices given pursuant to this Agreement shall be in the English language.</w:t>
      </w:r>
    </w:p>
    <w:p w14:paraId="242872AD" w14:textId="77777777" w:rsidR="0095332A" w:rsidRPr="00302561" w:rsidRDefault="00B91628" w:rsidP="0095332A">
      <w:pPr>
        <w:pStyle w:val="ListParagraph"/>
        <w:numPr>
          <w:ilvl w:val="1"/>
          <w:numId w:val="17"/>
        </w:numPr>
        <w:snapToGrid w:val="0"/>
        <w:spacing w:after="0" w:line="360" w:lineRule="auto"/>
        <w:jc w:val="both"/>
        <w:rPr>
          <w:rFonts w:ascii="Garamond" w:hAnsi="Garamond"/>
          <w:b/>
          <w:color w:val="000000" w:themeColor="text1"/>
        </w:rPr>
      </w:pPr>
      <w:r w:rsidRPr="00302561">
        <w:rPr>
          <w:rFonts w:ascii="Garamond" w:hAnsi="Garamond" w:cs="Times New Roman"/>
          <w:b/>
          <w:bCs/>
          <w:color w:val="000000"/>
        </w:rPr>
        <w:t>JURISDICTION, VENUE &amp; CHOICE OF LAW:</w:t>
      </w:r>
      <w:r w:rsidRPr="00302561">
        <w:rPr>
          <w:rFonts w:ascii="Garamond" w:hAnsi="Garamond" w:cs="Times New Roman"/>
          <w:color w:val="000000"/>
        </w:rPr>
        <w:t xml:space="preserve"> Through Your use of the Website or Services, </w:t>
      </w:r>
      <w:proofErr w:type="gramStart"/>
      <w:r w:rsidRPr="00302561">
        <w:rPr>
          <w:rFonts w:ascii="Garamond" w:hAnsi="Garamond" w:cs="Times New Roman"/>
          <w:color w:val="000000"/>
        </w:rPr>
        <w:t>You</w:t>
      </w:r>
      <w:proofErr w:type="gramEnd"/>
      <w:r w:rsidRPr="00302561">
        <w:rPr>
          <w:rFonts w:ascii="Garamond" w:hAnsi="Garamond" w:cs="Times New Roman"/>
          <w:color w:val="000000"/>
        </w:rPr>
        <w:t xml:space="preserve"> agree that the laws of the State of </w:t>
      </w:r>
      <w:r w:rsidR="000A1A2B" w:rsidRPr="00302561">
        <w:rPr>
          <w:rFonts w:ascii="Garamond" w:hAnsi="Garamond" w:cs="Times New Roman"/>
          <w:color w:val="000000"/>
        </w:rPr>
        <w:t>New York</w:t>
      </w:r>
      <w:r w:rsidRPr="00302561">
        <w:rPr>
          <w:rFonts w:ascii="Garamond" w:hAnsi="Garamond" w:cs="Times New Roman"/>
          <w:color w:val="000000"/>
        </w:rPr>
        <w:t xml:space="preserve"> shall govern any matter or dispute relating to or arising out of this Agreement, as well as any dispute of any kind that may arise between You and the Company, with the exception of its conflict of law provisions. In case any litigation specifically permitted under this Agreement is initiated, the Parties agree to submit to the personal jurisdiction of the state and federal courts of the following county: </w:t>
      </w:r>
      <w:r w:rsidR="000A1A2B" w:rsidRPr="00302561">
        <w:rPr>
          <w:rFonts w:ascii="Garamond" w:hAnsi="Garamond" w:cs="Times New Roman"/>
          <w:color w:val="000000"/>
        </w:rPr>
        <w:lastRenderedPageBreak/>
        <w:t>Westchester, New York</w:t>
      </w:r>
      <w:r w:rsidRPr="00302561">
        <w:rPr>
          <w:rFonts w:ascii="Garamond" w:hAnsi="Garamond" w:cs="Times New Roman"/>
          <w:color w:val="000000"/>
        </w:rPr>
        <w:t xml:space="preserve">. The Parties agree that this choice of law, venue, and jurisdiction provision is not permissive, but rather mandatory in nature. You hereby waive the right to any objection of venue, including assertion of the doctrine of forum non </w:t>
      </w:r>
      <w:proofErr w:type="spellStart"/>
      <w:r w:rsidRPr="00302561">
        <w:rPr>
          <w:rFonts w:ascii="Garamond" w:hAnsi="Garamond" w:cs="Times New Roman"/>
          <w:color w:val="000000"/>
        </w:rPr>
        <w:t>conveniens</w:t>
      </w:r>
      <w:proofErr w:type="spellEnd"/>
      <w:r w:rsidRPr="00302561">
        <w:rPr>
          <w:rFonts w:ascii="Garamond" w:hAnsi="Garamond" w:cs="Times New Roman"/>
          <w:color w:val="000000"/>
        </w:rPr>
        <w:t xml:space="preserve"> or similar doctrine.</w:t>
      </w:r>
    </w:p>
    <w:p w14:paraId="03E00B1F" w14:textId="77777777" w:rsidR="0095332A" w:rsidRPr="0095332A" w:rsidRDefault="00B91628" w:rsidP="0095332A">
      <w:pPr>
        <w:pStyle w:val="ListParagraph"/>
        <w:numPr>
          <w:ilvl w:val="1"/>
          <w:numId w:val="17"/>
        </w:numPr>
        <w:snapToGrid w:val="0"/>
        <w:spacing w:after="0" w:line="360" w:lineRule="auto"/>
        <w:jc w:val="both"/>
        <w:rPr>
          <w:rFonts w:ascii="Garamond" w:hAnsi="Garamond"/>
          <w:b/>
          <w:color w:val="000000" w:themeColor="text1"/>
        </w:rPr>
      </w:pPr>
      <w:r w:rsidRPr="00302561">
        <w:rPr>
          <w:rFonts w:ascii="Garamond" w:hAnsi="Garamond" w:cs="Times New Roman"/>
          <w:b/>
          <w:bCs/>
          <w:color w:val="000000"/>
        </w:rPr>
        <w:t>ARBITRATION:</w:t>
      </w:r>
      <w:r w:rsidRPr="00302561">
        <w:rPr>
          <w:rFonts w:ascii="Garamond" w:hAnsi="Garamond" w:cs="Times New Roman"/>
          <w:color w:val="000000"/>
        </w:rPr>
        <w:t xml:space="preserve"> In case of a dispute between the Parties relating to or arising out of this Agreement, the Parties shall first attempt to resolve the dispute personally and in good faith. If these personal resolution attempts fail, the Parties shall then submit the dispute to binding arbitration. The arbitration shall be conducted in the following county: </w:t>
      </w:r>
      <w:r w:rsidR="000A1A2B" w:rsidRPr="00302561">
        <w:rPr>
          <w:rFonts w:ascii="Garamond" w:hAnsi="Garamond" w:cs="Times New Roman"/>
          <w:color w:val="000000"/>
        </w:rPr>
        <w:t>Westchester, New York</w:t>
      </w:r>
      <w:r w:rsidR="000A1A2B" w:rsidRPr="0095332A">
        <w:rPr>
          <w:rFonts w:ascii="Garamond" w:hAnsi="Garamond" w:cs="Times New Roman"/>
          <w:color w:val="000000"/>
        </w:rPr>
        <w:t>.</w:t>
      </w:r>
      <w:r w:rsidRPr="0095332A">
        <w:rPr>
          <w:rFonts w:ascii="Garamond" w:hAnsi="Garamond" w:cs="Times New Roman"/>
          <w:color w:val="000000"/>
        </w:rPr>
        <w:t xml:space="preserve"> The arbitration shall be conducted by a single arbitrator, and such arbitrator shall have no authority to add Parties, vary the provisions of this Agreement, award punitive damages, or certify a class. The arbitrator shall be bound by applicable and governing Federal law as well as the law of the </w:t>
      </w:r>
      <w:r w:rsidRPr="00BF428F">
        <w:rPr>
          <w:rFonts w:ascii="Garamond" w:hAnsi="Garamond" w:cs="Times New Roman"/>
          <w:color w:val="000000"/>
        </w:rPr>
        <w:t xml:space="preserve">following state: </w:t>
      </w:r>
      <w:r w:rsidR="000A1A2B" w:rsidRPr="00BF428F">
        <w:rPr>
          <w:rFonts w:ascii="Garamond" w:hAnsi="Garamond" w:cs="Times New Roman"/>
          <w:color w:val="000000"/>
        </w:rPr>
        <w:t>New</w:t>
      </w:r>
      <w:r w:rsidR="000A1A2B" w:rsidRPr="0095332A">
        <w:rPr>
          <w:rFonts w:ascii="Garamond" w:hAnsi="Garamond" w:cs="Times New Roman"/>
          <w:color w:val="000000"/>
        </w:rPr>
        <w:t xml:space="preserve"> York.</w:t>
      </w:r>
      <w:r w:rsidRPr="0095332A">
        <w:rPr>
          <w:rFonts w:ascii="Garamond" w:hAnsi="Garamond" w:cs="Times New Roman"/>
          <w:color w:val="000000"/>
        </w:rPr>
        <w:t xml:space="preserve"> Each Party shall pay their own costs and fees. Claims necessitating arbitration under this section include, but are not limited </w:t>
      </w:r>
      <w:proofErr w:type="gramStart"/>
      <w:r w:rsidRPr="0095332A">
        <w:rPr>
          <w:rFonts w:ascii="Garamond" w:hAnsi="Garamond" w:cs="Times New Roman"/>
          <w:color w:val="000000"/>
        </w:rPr>
        <w:t>to:</w:t>
      </w:r>
      <w:proofErr w:type="gramEnd"/>
      <w:r w:rsidRPr="0095332A">
        <w:rPr>
          <w:rFonts w:ascii="Garamond" w:hAnsi="Garamond" w:cs="Times New Roman"/>
          <w:color w:val="000000"/>
        </w:rPr>
        <w:t xml:space="preserve"> contract claims, tort claims, claims based on Federal and state law, and claims based on local laws, ordinances, statutes or regulations. </w:t>
      </w:r>
      <w:r w:rsidRPr="0095332A">
        <w:rPr>
          <w:rFonts w:ascii="Garamond" w:hAnsi="Garamond" w:cs="Times New Roman"/>
          <w:i/>
          <w:iCs/>
          <w:color w:val="000000"/>
        </w:rPr>
        <w:t xml:space="preserve">Intellectual property claims by the Company will not be subject to arbitration and may, as an exception to this sub-part, be litigated. </w:t>
      </w:r>
      <w:r w:rsidRPr="0095332A">
        <w:rPr>
          <w:rFonts w:ascii="Garamond" w:hAnsi="Garamond" w:cs="Times New Roman"/>
          <w:color w:val="000000"/>
        </w:rPr>
        <w:t>The Parties, in agreement with this sub-part of this Agreement, waive any rights they may have to a jury trial in regard to arbitral claims.</w:t>
      </w:r>
    </w:p>
    <w:p w14:paraId="7700E18B" w14:textId="77777777" w:rsidR="0095332A" w:rsidRPr="0095332A" w:rsidRDefault="00B91628" w:rsidP="0095332A">
      <w:pPr>
        <w:pStyle w:val="ListParagraph"/>
        <w:numPr>
          <w:ilvl w:val="1"/>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ASSIGNMENT:</w:t>
      </w:r>
      <w:r w:rsidRPr="0095332A">
        <w:rPr>
          <w:rFonts w:ascii="Garamond" w:hAnsi="Garamond" w:cs="Times New Roman"/>
          <w:color w:val="000000"/>
        </w:rPr>
        <w:t xml:space="preserve"> This Agreement, or the rights granted hereunder, may not be assigned, sold, leased or otherwise transferred in whole or part by You.</w:t>
      </w:r>
    </w:p>
    <w:p w14:paraId="0A7A7976" w14:textId="77777777" w:rsidR="0095332A" w:rsidRPr="0095332A" w:rsidRDefault="00B91628" w:rsidP="0095332A">
      <w:pPr>
        <w:pStyle w:val="ListParagraph"/>
        <w:numPr>
          <w:ilvl w:val="1"/>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SEVERABILITY:</w:t>
      </w:r>
      <w:r w:rsidRPr="0095332A">
        <w:rPr>
          <w:rFonts w:ascii="Garamond" w:hAnsi="Garamond" w:cs="Times New Roman"/>
          <w:color w:val="000000"/>
        </w:rPr>
        <w:t xml:space="preserve"> If any part or sub-part of this Agreement is held invalid or unenforceable by a court of law or competent arbitrator, the remaining parts and sub-parts will be enforced to the maximum extent possible. In such condition, the remainder of this Agreement shall continue in full force.</w:t>
      </w:r>
    </w:p>
    <w:p w14:paraId="53241DE0" w14:textId="77777777" w:rsidR="0095332A" w:rsidRPr="0095332A" w:rsidRDefault="00B91628" w:rsidP="0095332A">
      <w:pPr>
        <w:pStyle w:val="ListParagraph"/>
        <w:numPr>
          <w:ilvl w:val="1"/>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NO WAIVER:</w:t>
      </w:r>
      <w:r w:rsidRPr="0095332A">
        <w:rPr>
          <w:rFonts w:ascii="Garamond" w:hAnsi="Garamond" w:cs="Times New Roman"/>
          <w:color w:val="000000"/>
        </w:rPr>
        <w:t xml:space="preserve"> In the event that </w:t>
      </w:r>
      <w:r w:rsidR="00BA1B52" w:rsidRPr="0095332A">
        <w:rPr>
          <w:rFonts w:ascii="Garamond" w:hAnsi="Garamond" w:cs="Times New Roman"/>
          <w:color w:val="000000"/>
        </w:rPr>
        <w:t>w</w:t>
      </w:r>
      <w:r w:rsidRPr="0095332A">
        <w:rPr>
          <w:rFonts w:ascii="Garamond" w:hAnsi="Garamond" w:cs="Times New Roman"/>
          <w:color w:val="000000"/>
        </w:rPr>
        <w:t>e fail to enforce any provision of this Agreement, this shall not constitute a waiver of any future enforcement of that provision or of any other provision. Waiver of any part or sub-part of this Agreement will not constitute a waiver of any other part or sub-part.</w:t>
      </w:r>
    </w:p>
    <w:p w14:paraId="7B33F15B" w14:textId="77777777" w:rsidR="0095332A" w:rsidRPr="0095332A" w:rsidRDefault="00B91628" w:rsidP="0095332A">
      <w:pPr>
        <w:pStyle w:val="ListParagraph"/>
        <w:numPr>
          <w:ilvl w:val="1"/>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HEADINGS FOR CONVENIENCE ONLY:</w:t>
      </w:r>
      <w:r w:rsidRPr="0095332A">
        <w:rPr>
          <w:rFonts w:ascii="Garamond" w:hAnsi="Garamond" w:cs="Times New Roman"/>
          <w:color w:val="000000"/>
        </w:rPr>
        <w:t xml:space="preserve"> Headings of parts and sub-parts under this Agreement are for convenience and organization, only. Headings shall not affect the meaning of any provisions of this Agreement.</w:t>
      </w:r>
    </w:p>
    <w:p w14:paraId="0846973D" w14:textId="77777777" w:rsidR="0095332A" w:rsidRPr="0095332A" w:rsidRDefault="00B91628" w:rsidP="0095332A">
      <w:pPr>
        <w:pStyle w:val="ListParagraph"/>
        <w:numPr>
          <w:ilvl w:val="1"/>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NO AGENCY, PARTNERSHIP OR JOINT VENTURE:</w:t>
      </w:r>
      <w:r w:rsidRPr="0095332A">
        <w:rPr>
          <w:rFonts w:ascii="Garamond" w:hAnsi="Garamond" w:cs="Times New Roman"/>
          <w:color w:val="000000"/>
        </w:rPr>
        <w:t xml:space="preserve"> No agency, partnership, or joint venture has been created between the Parties as a result of this Agreement. No Party has any authority to bind the other to third parties.</w:t>
      </w:r>
    </w:p>
    <w:p w14:paraId="7087D2A7" w14:textId="77777777" w:rsidR="0095332A" w:rsidRPr="0095332A" w:rsidRDefault="00B91628" w:rsidP="00020801">
      <w:pPr>
        <w:pStyle w:val="ListParagraph"/>
        <w:numPr>
          <w:ilvl w:val="1"/>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FORCE MAJEURE:</w:t>
      </w:r>
      <w:r w:rsidRPr="0095332A">
        <w:rPr>
          <w:rFonts w:ascii="Garamond" w:hAnsi="Garamond" w:cs="Times New Roman"/>
          <w:color w:val="000000"/>
        </w:rPr>
        <w:t xml:space="preserve"> The Company is not liable for any failure to perform due to causes beyond its reasonable control including, but not limited to, acts of God, acts of civil authorities, acts of military authorities, riots, embargoes, acts of nature and natural disasters, and other acts which may be due to unforeseen circumstances.</w:t>
      </w:r>
    </w:p>
    <w:p w14:paraId="3B516770" w14:textId="77777777" w:rsidR="00C31866" w:rsidRPr="00C31866" w:rsidRDefault="000F7F1E" w:rsidP="0095332A">
      <w:pPr>
        <w:pStyle w:val="ListParagraph"/>
        <w:numPr>
          <w:ilvl w:val="1"/>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MODIFICATION &amp; VARIATION</w:t>
      </w:r>
      <w:r w:rsidR="00E967DD">
        <w:rPr>
          <w:rFonts w:ascii="Garamond" w:hAnsi="Garamond" w:cs="Times New Roman"/>
          <w:b/>
          <w:bCs/>
          <w:color w:val="000000"/>
        </w:rPr>
        <w:t xml:space="preserve">. </w:t>
      </w:r>
    </w:p>
    <w:p w14:paraId="1ED758F3" w14:textId="6EAE99DB" w:rsidR="0095332A" w:rsidRPr="0095332A" w:rsidRDefault="000F7F1E" w:rsidP="00C31866">
      <w:pPr>
        <w:pStyle w:val="ListParagraph"/>
        <w:numPr>
          <w:ilvl w:val="2"/>
          <w:numId w:val="17"/>
        </w:numPr>
        <w:snapToGrid w:val="0"/>
        <w:spacing w:after="0" w:line="360" w:lineRule="auto"/>
        <w:jc w:val="both"/>
        <w:rPr>
          <w:rFonts w:ascii="Garamond" w:hAnsi="Garamond"/>
          <w:b/>
          <w:color w:val="000000" w:themeColor="text1"/>
        </w:rPr>
      </w:pPr>
      <w:r w:rsidRPr="0095332A">
        <w:rPr>
          <w:rFonts w:ascii="Garamond" w:hAnsi="Garamond" w:cs="Times New Roman"/>
          <w:color w:val="000000"/>
        </w:rPr>
        <w:t>The Company may, from time to time and at any time without notice to You, modify this Agreement. You agree that the Company has the right to modify this Agreement or revise anything contained herein. You further agree that all modifications to this Agreement are in full force and effect immediately upon posting on the Website and that modifications or variations will replace any prior version of this Agreement, unless prior versions are specifically referred to or incorporated into the latest modification or variation of this Agreement.</w:t>
      </w:r>
    </w:p>
    <w:p w14:paraId="1F1CE77A" w14:textId="77777777" w:rsidR="0095332A" w:rsidRPr="0095332A" w:rsidRDefault="000F7F1E" w:rsidP="00C31866">
      <w:pPr>
        <w:pStyle w:val="ListParagraph"/>
        <w:numPr>
          <w:ilvl w:val="2"/>
          <w:numId w:val="17"/>
        </w:numPr>
        <w:snapToGrid w:val="0"/>
        <w:spacing w:after="0" w:line="360" w:lineRule="auto"/>
        <w:jc w:val="both"/>
        <w:rPr>
          <w:rFonts w:ascii="Garamond" w:hAnsi="Garamond"/>
          <w:b/>
          <w:color w:val="000000" w:themeColor="text1"/>
        </w:rPr>
      </w:pPr>
      <w:r w:rsidRPr="0095332A">
        <w:rPr>
          <w:rFonts w:ascii="Garamond" w:hAnsi="Garamond" w:cs="Times New Roman"/>
          <w:color w:val="000000"/>
        </w:rPr>
        <w:lastRenderedPageBreak/>
        <w:t>You agree to routinely monitor this Agreement and refer to the Effective Date posted at the top of this Agreement to note modifications or variations. You further agree to clear Your cache when doing so to avoid accessing a prior version of this Agreement. You agree that Your continued use of the Website after any modifications to this Agreement is a manifestation of Your continued assent to this Agreement.</w:t>
      </w:r>
    </w:p>
    <w:p w14:paraId="3F9383BE" w14:textId="77777777" w:rsidR="0095332A" w:rsidRPr="0095332A" w:rsidRDefault="000F7F1E" w:rsidP="00C31866">
      <w:pPr>
        <w:pStyle w:val="ListParagraph"/>
        <w:numPr>
          <w:ilvl w:val="2"/>
          <w:numId w:val="17"/>
        </w:numPr>
        <w:snapToGrid w:val="0"/>
        <w:spacing w:after="0" w:line="360" w:lineRule="auto"/>
        <w:jc w:val="both"/>
        <w:rPr>
          <w:rFonts w:ascii="Garamond" w:hAnsi="Garamond"/>
          <w:b/>
          <w:color w:val="000000" w:themeColor="text1"/>
        </w:rPr>
      </w:pPr>
      <w:r w:rsidRPr="0095332A">
        <w:rPr>
          <w:rFonts w:ascii="Garamond" w:hAnsi="Garamond" w:cs="Times New Roman"/>
          <w:color w:val="000000"/>
        </w:rPr>
        <w:t xml:space="preserve">In the event that You fail to monitor any modifications to or variations of this Agreement, </w:t>
      </w:r>
      <w:proofErr w:type="gramStart"/>
      <w:r w:rsidRPr="0095332A">
        <w:rPr>
          <w:rFonts w:ascii="Garamond" w:hAnsi="Garamond" w:cs="Times New Roman"/>
          <w:color w:val="000000"/>
        </w:rPr>
        <w:t>You</w:t>
      </w:r>
      <w:proofErr w:type="gramEnd"/>
      <w:r w:rsidRPr="0095332A">
        <w:rPr>
          <w:rFonts w:ascii="Garamond" w:hAnsi="Garamond" w:cs="Times New Roman"/>
          <w:color w:val="000000"/>
        </w:rPr>
        <w:t xml:space="preserve"> agree that such failure shall be considered an affirmative waiver of Your right to review the modified Agreement.</w:t>
      </w:r>
    </w:p>
    <w:p w14:paraId="157F2A67" w14:textId="12F267AC" w:rsidR="0095332A" w:rsidRPr="0095332A" w:rsidRDefault="000F7F1E" w:rsidP="00020801">
      <w:pPr>
        <w:pStyle w:val="ListParagraph"/>
        <w:numPr>
          <w:ilvl w:val="0"/>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ENTIRE AGREEMENT</w:t>
      </w:r>
      <w:r w:rsidR="00E967DD">
        <w:rPr>
          <w:rFonts w:ascii="Garamond" w:hAnsi="Garamond" w:cs="Times New Roman"/>
          <w:b/>
          <w:bCs/>
          <w:color w:val="000000"/>
        </w:rPr>
        <w:t xml:space="preserve">. </w:t>
      </w:r>
      <w:r w:rsidRPr="00E967DD">
        <w:rPr>
          <w:rFonts w:ascii="Garamond" w:hAnsi="Garamond" w:cs="Times New Roman"/>
          <w:color w:val="000000"/>
        </w:rPr>
        <w:t>This Agreement constitutes the entire understanding between the Parties with respect to any and all use of this Website. This Agreement supersedes and replaces all prior or contemporaneous agreements or understandings, written or oral, regarding the use of this Website.</w:t>
      </w:r>
    </w:p>
    <w:p w14:paraId="215C6F69" w14:textId="5655A8C9" w:rsidR="00F129FC" w:rsidRPr="0095332A" w:rsidRDefault="000F7F1E" w:rsidP="0095332A">
      <w:pPr>
        <w:pStyle w:val="ListParagraph"/>
        <w:numPr>
          <w:ilvl w:val="0"/>
          <w:numId w:val="17"/>
        </w:numPr>
        <w:snapToGrid w:val="0"/>
        <w:spacing w:after="0" w:line="360" w:lineRule="auto"/>
        <w:jc w:val="both"/>
        <w:rPr>
          <w:rFonts w:ascii="Garamond" w:hAnsi="Garamond"/>
          <w:b/>
          <w:color w:val="000000" w:themeColor="text1"/>
        </w:rPr>
      </w:pPr>
      <w:r w:rsidRPr="0095332A">
        <w:rPr>
          <w:rFonts w:ascii="Garamond" w:hAnsi="Garamond" w:cs="Times New Roman"/>
          <w:b/>
          <w:bCs/>
          <w:color w:val="000000"/>
        </w:rPr>
        <w:t>ELECTRONIC COMMUNICATIONS PERMITTED:</w:t>
      </w:r>
      <w:r w:rsidRPr="0095332A">
        <w:rPr>
          <w:rFonts w:ascii="Garamond" w:hAnsi="Garamond" w:cs="Times New Roman"/>
          <w:color w:val="000000"/>
        </w:rPr>
        <w:t xml:space="preserve"> Electronic communications are permitted to both Parties under this Agreement, including e-mail or fax. </w:t>
      </w:r>
      <w:r w:rsidRPr="00E967DD">
        <w:rPr>
          <w:rFonts w:ascii="Garamond" w:hAnsi="Garamond" w:cs="Times New Roman"/>
          <w:color w:val="000000"/>
        </w:rPr>
        <w:t>For any questions or concerns, please</w:t>
      </w:r>
      <w:r w:rsidR="00EA5250" w:rsidRPr="00E967DD">
        <w:rPr>
          <w:rFonts w:ascii="Garamond" w:hAnsi="Garamond" w:cs="Times New Roman"/>
          <w:color w:val="000000"/>
        </w:rPr>
        <w:t xml:space="preserve"> contact </w:t>
      </w:r>
      <w:r w:rsidRPr="00E967DD">
        <w:rPr>
          <w:rFonts w:ascii="Garamond" w:hAnsi="Garamond" w:cs="Times New Roman"/>
          <w:color w:val="000000"/>
        </w:rPr>
        <w:t>us at the following address</w:t>
      </w:r>
      <w:r w:rsidRPr="0095332A">
        <w:rPr>
          <w:rFonts w:ascii="Garamond" w:hAnsi="Garamond" w:cs="Times New Roman"/>
          <w:color w:val="000000"/>
          <w:highlight w:val="yellow"/>
        </w:rPr>
        <w:t xml:space="preserve">: </w:t>
      </w:r>
      <w:r w:rsidR="00E967DD">
        <w:rPr>
          <w:rFonts w:ascii="Garamond" w:hAnsi="Garamond" w:cs="Times New Roman"/>
          <w:color w:val="000000"/>
          <w:highlight w:val="yellow"/>
        </w:rPr>
        <w:t>[[EMAIL ADDRESS]]</w:t>
      </w:r>
      <w:r w:rsidRPr="00E967DD">
        <w:rPr>
          <w:rFonts w:ascii="Garamond" w:hAnsi="Garamond" w:cs="Times New Roman"/>
          <w:color w:val="000000"/>
          <w:highlight w:val="yellow"/>
        </w:rPr>
        <w:t>.</w:t>
      </w:r>
    </w:p>
    <w:sectPr w:rsidR="00F129FC" w:rsidRPr="0095332A" w:rsidSect="00F76B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049"/>
    <w:multiLevelType w:val="hybridMultilevel"/>
    <w:tmpl w:val="FFFFFFFF"/>
    <w:lvl w:ilvl="0" w:tplc="18A009A6">
      <w:start w:val="1"/>
      <w:numFmt w:val="decimal"/>
      <w:lvlText w:val="%1."/>
      <w:lvlJc w:val="left"/>
      <w:pPr>
        <w:ind w:left="720" w:hanging="360"/>
      </w:pPr>
    </w:lvl>
    <w:lvl w:ilvl="1" w:tplc="A2202066">
      <w:start w:val="1"/>
      <w:numFmt w:val="lowerLetter"/>
      <w:lvlText w:val="%2."/>
      <w:lvlJc w:val="left"/>
      <w:pPr>
        <w:ind w:left="1440" w:hanging="360"/>
      </w:pPr>
    </w:lvl>
    <w:lvl w:ilvl="2" w:tplc="589E16EC">
      <w:start w:val="1"/>
      <w:numFmt w:val="lowerRoman"/>
      <w:lvlText w:val="%3."/>
      <w:lvlJc w:val="right"/>
      <w:pPr>
        <w:ind w:left="2160" w:hanging="180"/>
      </w:pPr>
    </w:lvl>
    <w:lvl w:ilvl="3" w:tplc="A19A1A7E">
      <w:start w:val="1"/>
      <w:numFmt w:val="decimal"/>
      <w:lvlText w:val="%4."/>
      <w:lvlJc w:val="left"/>
      <w:pPr>
        <w:ind w:left="2880" w:hanging="360"/>
      </w:pPr>
    </w:lvl>
    <w:lvl w:ilvl="4" w:tplc="DA962ACC">
      <w:start w:val="1"/>
      <w:numFmt w:val="lowerLetter"/>
      <w:lvlText w:val="%5."/>
      <w:lvlJc w:val="left"/>
      <w:pPr>
        <w:ind w:left="3600" w:hanging="360"/>
      </w:pPr>
    </w:lvl>
    <w:lvl w:ilvl="5" w:tplc="4BE03F08">
      <w:start w:val="1"/>
      <w:numFmt w:val="lowerRoman"/>
      <w:lvlText w:val="%6."/>
      <w:lvlJc w:val="right"/>
      <w:pPr>
        <w:ind w:left="4320" w:hanging="180"/>
      </w:pPr>
    </w:lvl>
    <w:lvl w:ilvl="6" w:tplc="A0628130">
      <w:start w:val="1"/>
      <w:numFmt w:val="decimal"/>
      <w:lvlText w:val="%7."/>
      <w:lvlJc w:val="left"/>
      <w:pPr>
        <w:ind w:left="5040" w:hanging="360"/>
      </w:pPr>
    </w:lvl>
    <w:lvl w:ilvl="7" w:tplc="7176237A">
      <w:start w:val="1"/>
      <w:numFmt w:val="lowerLetter"/>
      <w:lvlText w:val="%8."/>
      <w:lvlJc w:val="left"/>
      <w:pPr>
        <w:ind w:left="5760" w:hanging="360"/>
      </w:pPr>
    </w:lvl>
    <w:lvl w:ilvl="8" w:tplc="4A9A4920">
      <w:start w:val="1"/>
      <w:numFmt w:val="lowerRoman"/>
      <w:lvlText w:val="%9."/>
      <w:lvlJc w:val="right"/>
      <w:pPr>
        <w:ind w:left="6480" w:hanging="180"/>
      </w:pPr>
    </w:lvl>
  </w:abstractNum>
  <w:abstractNum w:abstractNumId="1" w15:restartNumberingAfterBreak="0">
    <w:nsid w:val="071B52D2"/>
    <w:multiLevelType w:val="hybridMultilevel"/>
    <w:tmpl w:val="76CCD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43A6"/>
    <w:multiLevelType w:val="hybridMultilevel"/>
    <w:tmpl w:val="FFFFFFFF"/>
    <w:lvl w:ilvl="0" w:tplc="FCD2CE2C">
      <w:start w:val="1"/>
      <w:numFmt w:val="decimal"/>
      <w:lvlText w:val="%1."/>
      <w:lvlJc w:val="left"/>
      <w:pPr>
        <w:ind w:left="720" w:hanging="360"/>
      </w:pPr>
    </w:lvl>
    <w:lvl w:ilvl="1" w:tplc="E8386140">
      <w:start w:val="1"/>
      <w:numFmt w:val="lowerLetter"/>
      <w:lvlText w:val="%2."/>
      <w:lvlJc w:val="left"/>
      <w:pPr>
        <w:ind w:left="1440" w:hanging="360"/>
      </w:pPr>
    </w:lvl>
    <w:lvl w:ilvl="2" w:tplc="724EB1DC">
      <w:start w:val="1"/>
      <w:numFmt w:val="lowerRoman"/>
      <w:lvlText w:val="%3."/>
      <w:lvlJc w:val="right"/>
      <w:pPr>
        <w:ind w:left="2160" w:hanging="180"/>
      </w:pPr>
    </w:lvl>
    <w:lvl w:ilvl="3" w:tplc="BA829B66">
      <w:start w:val="1"/>
      <w:numFmt w:val="decimal"/>
      <w:lvlText w:val="%4."/>
      <w:lvlJc w:val="left"/>
      <w:pPr>
        <w:ind w:left="2880" w:hanging="360"/>
      </w:pPr>
    </w:lvl>
    <w:lvl w:ilvl="4" w:tplc="3CE807B0">
      <w:start w:val="1"/>
      <w:numFmt w:val="lowerLetter"/>
      <w:lvlText w:val="%5."/>
      <w:lvlJc w:val="left"/>
      <w:pPr>
        <w:ind w:left="3600" w:hanging="360"/>
      </w:pPr>
    </w:lvl>
    <w:lvl w:ilvl="5" w:tplc="4258A4A2">
      <w:start w:val="1"/>
      <w:numFmt w:val="lowerRoman"/>
      <w:lvlText w:val="%6."/>
      <w:lvlJc w:val="right"/>
      <w:pPr>
        <w:ind w:left="4320" w:hanging="180"/>
      </w:pPr>
    </w:lvl>
    <w:lvl w:ilvl="6" w:tplc="562EACDC">
      <w:start w:val="1"/>
      <w:numFmt w:val="decimal"/>
      <w:lvlText w:val="%7."/>
      <w:lvlJc w:val="left"/>
      <w:pPr>
        <w:ind w:left="5040" w:hanging="360"/>
      </w:pPr>
    </w:lvl>
    <w:lvl w:ilvl="7" w:tplc="045EE29A">
      <w:start w:val="1"/>
      <w:numFmt w:val="lowerLetter"/>
      <w:lvlText w:val="%8."/>
      <w:lvlJc w:val="left"/>
      <w:pPr>
        <w:ind w:left="5760" w:hanging="360"/>
      </w:pPr>
    </w:lvl>
    <w:lvl w:ilvl="8" w:tplc="E4F06BB0">
      <w:start w:val="1"/>
      <w:numFmt w:val="lowerRoman"/>
      <w:lvlText w:val="%9."/>
      <w:lvlJc w:val="right"/>
      <w:pPr>
        <w:ind w:left="6480" w:hanging="180"/>
      </w:pPr>
    </w:lvl>
  </w:abstractNum>
  <w:abstractNum w:abstractNumId="3" w15:restartNumberingAfterBreak="0">
    <w:nsid w:val="109B2DD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405B1C"/>
    <w:multiLevelType w:val="hybridMultilevel"/>
    <w:tmpl w:val="8A380A96"/>
    <w:lvl w:ilvl="0" w:tplc="0E4E203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30B10"/>
    <w:multiLevelType w:val="hybridMultilevel"/>
    <w:tmpl w:val="45842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66253"/>
    <w:multiLevelType w:val="hybridMultilevel"/>
    <w:tmpl w:val="FFFFFFFF"/>
    <w:lvl w:ilvl="0" w:tplc="B83C8848">
      <w:start w:val="1"/>
      <w:numFmt w:val="decimal"/>
      <w:lvlText w:val="%1."/>
      <w:lvlJc w:val="left"/>
      <w:pPr>
        <w:ind w:left="720" w:hanging="360"/>
      </w:pPr>
    </w:lvl>
    <w:lvl w:ilvl="1" w:tplc="A386E80C">
      <w:start w:val="1"/>
      <w:numFmt w:val="lowerLetter"/>
      <w:lvlText w:val="%2."/>
      <w:lvlJc w:val="left"/>
      <w:pPr>
        <w:ind w:left="1440" w:hanging="360"/>
      </w:pPr>
    </w:lvl>
    <w:lvl w:ilvl="2" w:tplc="C9F2BF8E">
      <w:start w:val="1"/>
      <w:numFmt w:val="lowerRoman"/>
      <w:lvlText w:val="%3."/>
      <w:lvlJc w:val="right"/>
      <w:pPr>
        <w:ind w:left="2160" w:hanging="180"/>
      </w:pPr>
    </w:lvl>
    <w:lvl w:ilvl="3" w:tplc="2368B5DE">
      <w:start w:val="1"/>
      <w:numFmt w:val="decimal"/>
      <w:lvlText w:val="%4."/>
      <w:lvlJc w:val="left"/>
      <w:pPr>
        <w:ind w:left="2880" w:hanging="360"/>
      </w:pPr>
    </w:lvl>
    <w:lvl w:ilvl="4" w:tplc="8F70227C">
      <w:start w:val="1"/>
      <w:numFmt w:val="lowerLetter"/>
      <w:lvlText w:val="%5."/>
      <w:lvlJc w:val="left"/>
      <w:pPr>
        <w:ind w:left="3600" w:hanging="360"/>
      </w:pPr>
    </w:lvl>
    <w:lvl w:ilvl="5" w:tplc="7434817A">
      <w:start w:val="1"/>
      <w:numFmt w:val="lowerRoman"/>
      <w:lvlText w:val="%6."/>
      <w:lvlJc w:val="right"/>
      <w:pPr>
        <w:ind w:left="4320" w:hanging="180"/>
      </w:pPr>
    </w:lvl>
    <w:lvl w:ilvl="6" w:tplc="BFF82480">
      <w:start w:val="1"/>
      <w:numFmt w:val="decimal"/>
      <w:lvlText w:val="%7."/>
      <w:lvlJc w:val="left"/>
      <w:pPr>
        <w:ind w:left="5040" w:hanging="360"/>
      </w:pPr>
    </w:lvl>
    <w:lvl w:ilvl="7" w:tplc="B14E852E">
      <w:start w:val="1"/>
      <w:numFmt w:val="lowerLetter"/>
      <w:lvlText w:val="%8."/>
      <w:lvlJc w:val="left"/>
      <w:pPr>
        <w:ind w:left="5760" w:hanging="360"/>
      </w:pPr>
    </w:lvl>
    <w:lvl w:ilvl="8" w:tplc="C21C4880">
      <w:start w:val="1"/>
      <w:numFmt w:val="lowerRoman"/>
      <w:lvlText w:val="%9."/>
      <w:lvlJc w:val="right"/>
      <w:pPr>
        <w:ind w:left="6480" w:hanging="180"/>
      </w:pPr>
    </w:lvl>
  </w:abstractNum>
  <w:abstractNum w:abstractNumId="7" w15:restartNumberingAfterBreak="0">
    <w:nsid w:val="3DCF74E1"/>
    <w:multiLevelType w:val="hybridMultilevel"/>
    <w:tmpl w:val="CC2C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55F1B"/>
    <w:multiLevelType w:val="hybridMultilevel"/>
    <w:tmpl w:val="FFFFFFFF"/>
    <w:lvl w:ilvl="0" w:tplc="A26693FA">
      <w:start w:val="1"/>
      <w:numFmt w:val="decimal"/>
      <w:lvlText w:val="%1."/>
      <w:lvlJc w:val="left"/>
      <w:pPr>
        <w:ind w:left="720" w:hanging="360"/>
      </w:pPr>
    </w:lvl>
    <w:lvl w:ilvl="1" w:tplc="5A2CE108">
      <w:start w:val="1"/>
      <w:numFmt w:val="lowerLetter"/>
      <w:lvlText w:val="%2."/>
      <w:lvlJc w:val="left"/>
      <w:pPr>
        <w:ind w:left="1440" w:hanging="360"/>
      </w:pPr>
    </w:lvl>
    <w:lvl w:ilvl="2" w:tplc="7EC6E0CE">
      <w:start w:val="1"/>
      <w:numFmt w:val="lowerRoman"/>
      <w:lvlText w:val="%3."/>
      <w:lvlJc w:val="right"/>
      <w:pPr>
        <w:ind w:left="2160" w:hanging="180"/>
      </w:pPr>
    </w:lvl>
    <w:lvl w:ilvl="3" w:tplc="D12E6628">
      <w:start w:val="1"/>
      <w:numFmt w:val="decimal"/>
      <w:lvlText w:val="%4."/>
      <w:lvlJc w:val="left"/>
      <w:pPr>
        <w:ind w:left="2880" w:hanging="360"/>
      </w:pPr>
    </w:lvl>
    <w:lvl w:ilvl="4" w:tplc="7F30E150">
      <w:start w:val="1"/>
      <w:numFmt w:val="lowerLetter"/>
      <w:lvlText w:val="%5."/>
      <w:lvlJc w:val="left"/>
      <w:pPr>
        <w:ind w:left="3600" w:hanging="360"/>
      </w:pPr>
    </w:lvl>
    <w:lvl w:ilvl="5" w:tplc="4440C1E2">
      <w:start w:val="1"/>
      <w:numFmt w:val="lowerRoman"/>
      <w:lvlText w:val="%6."/>
      <w:lvlJc w:val="right"/>
      <w:pPr>
        <w:ind w:left="4320" w:hanging="180"/>
      </w:pPr>
    </w:lvl>
    <w:lvl w:ilvl="6" w:tplc="AFAAB982">
      <w:start w:val="1"/>
      <w:numFmt w:val="decimal"/>
      <w:lvlText w:val="%7."/>
      <w:lvlJc w:val="left"/>
      <w:pPr>
        <w:ind w:left="5040" w:hanging="360"/>
      </w:pPr>
    </w:lvl>
    <w:lvl w:ilvl="7" w:tplc="50647EBA">
      <w:start w:val="1"/>
      <w:numFmt w:val="lowerLetter"/>
      <w:lvlText w:val="%8."/>
      <w:lvlJc w:val="left"/>
      <w:pPr>
        <w:ind w:left="5760" w:hanging="360"/>
      </w:pPr>
    </w:lvl>
    <w:lvl w:ilvl="8" w:tplc="29D8A952">
      <w:start w:val="1"/>
      <w:numFmt w:val="lowerRoman"/>
      <w:lvlText w:val="%9."/>
      <w:lvlJc w:val="right"/>
      <w:pPr>
        <w:ind w:left="6480" w:hanging="180"/>
      </w:pPr>
    </w:lvl>
  </w:abstractNum>
  <w:abstractNum w:abstractNumId="9" w15:restartNumberingAfterBreak="0">
    <w:nsid w:val="446B0CCB"/>
    <w:multiLevelType w:val="hybridMultilevel"/>
    <w:tmpl w:val="1BC60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72532"/>
    <w:multiLevelType w:val="hybridMultilevel"/>
    <w:tmpl w:val="41D8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47D07"/>
    <w:multiLevelType w:val="hybridMultilevel"/>
    <w:tmpl w:val="0C1E2B46"/>
    <w:lvl w:ilvl="0" w:tplc="0C6CD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6F2EC0"/>
    <w:multiLevelType w:val="hybridMultilevel"/>
    <w:tmpl w:val="5D6C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B1B82"/>
    <w:multiLevelType w:val="hybridMultilevel"/>
    <w:tmpl w:val="AAA4F8DC"/>
    <w:lvl w:ilvl="0" w:tplc="AE603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A3045C"/>
    <w:multiLevelType w:val="hybridMultilevel"/>
    <w:tmpl w:val="FFFFFFFF"/>
    <w:lvl w:ilvl="0" w:tplc="CC5A5708">
      <w:start w:val="1"/>
      <w:numFmt w:val="decimal"/>
      <w:lvlText w:val="%1."/>
      <w:lvlJc w:val="left"/>
      <w:pPr>
        <w:ind w:left="720" w:hanging="360"/>
      </w:pPr>
    </w:lvl>
    <w:lvl w:ilvl="1" w:tplc="2AE0195E">
      <w:start w:val="1"/>
      <w:numFmt w:val="lowerLetter"/>
      <w:lvlText w:val="%2."/>
      <w:lvlJc w:val="left"/>
      <w:pPr>
        <w:ind w:left="1440" w:hanging="360"/>
      </w:pPr>
    </w:lvl>
    <w:lvl w:ilvl="2" w:tplc="A87C4338">
      <w:start w:val="1"/>
      <w:numFmt w:val="lowerRoman"/>
      <w:lvlText w:val="%3."/>
      <w:lvlJc w:val="right"/>
      <w:pPr>
        <w:ind w:left="2160" w:hanging="180"/>
      </w:pPr>
    </w:lvl>
    <w:lvl w:ilvl="3" w:tplc="286894FC">
      <w:start w:val="1"/>
      <w:numFmt w:val="decimal"/>
      <w:lvlText w:val="%4."/>
      <w:lvlJc w:val="left"/>
      <w:pPr>
        <w:ind w:left="2880" w:hanging="360"/>
      </w:pPr>
    </w:lvl>
    <w:lvl w:ilvl="4" w:tplc="F8D0D4CA">
      <w:start w:val="1"/>
      <w:numFmt w:val="lowerLetter"/>
      <w:lvlText w:val="%5."/>
      <w:lvlJc w:val="left"/>
      <w:pPr>
        <w:ind w:left="3600" w:hanging="360"/>
      </w:pPr>
    </w:lvl>
    <w:lvl w:ilvl="5" w:tplc="E7125214">
      <w:start w:val="1"/>
      <w:numFmt w:val="lowerRoman"/>
      <w:lvlText w:val="%6."/>
      <w:lvlJc w:val="right"/>
      <w:pPr>
        <w:ind w:left="4320" w:hanging="180"/>
      </w:pPr>
    </w:lvl>
    <w:lvl w:ilvl="6" w:tplc="62D62DFE">
      <w:start w:val="1"/>
      <w:numFmt w:val="decimal"/>
      <w:lvlText w:val="%7."/>
      <w:lvlJc w:val="left"/>
      <w:pPr>
        <w:ind w:left="5040" w:hanging="360"/>
      </w:pPr>
    </w:lvl>
    <w:lvl w:ilvl="7" w:tplc="C7D6E37C">
      <w:start w:val="1"/>
      <w:numFmt w:val="lowerLetter"/>
      <w:lvlText w:val="%8."/>
      <w:lvlJc w:val="left"/>
      <w:pPr>
        <w:ind w:left="5760" w:hanging="360"/>
      </w:pPr>
    </w:lvl>
    <w:lvl w:ilvl="8" w:tplc="BE58DCDC">
      <w:start w:val="1"/>
      <w:numFmt w:val="lowerRoman"/>
      <w:lvlText w:val="%9."/>
      <w:lvlJc w:val="right"/>
      <w:pPr>
        <w:ind w:left="6480" w:hanging="180"/>
      </w:pPr>
    </w:lvl>
  </w:abstractNum>
  <w:abstractNum w:abstractNumId="15" w15:restartNumberingAfterBreak="0">
    <w:nsid w:val="6FFB4F04"/>
    <w:multiLevelType w:val="hybridMultilevel"/>
    <w:tmpl w:val="1BC8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3665E"/>
    <w:multiLevelType w:val="hybridMultilevel"/>
    <w:tmpl w:val="3DE63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04E4F"/>
    <w:multiLevelType w:val="hybridMultilevel"/>
    <w:tmpl w:val="4A52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25368"/>
    <w:multiLevelType w:val="hybridMultilevel"/>
    <w:tmpl w:val="BCAA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D0F11"/>
    <w:multiLevelType w:val="hybridMultilevel"/>
    <w:tmpl w:val="37204944"/>
    <w:lvl w:ilvl="0" w:tplc="22162AF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7"/>
  </w:num>
  <w:num w:numId="4">
    <w:abstractNumId w:val="9"/>
  </w:num>
  <w:num w:numId="5">
    <w:abstractNumId w:val="5"/>
  </w:num>
  <w:num w:numId="6">
    <w:abstractNumId w:val="19"/>
  </w:num>
  <w:num w:numId="7">
    <w:abstractNumId w:val="4"/>
  </w:num>
  <w:num w:numId="8">
    <w:abstractNumId w:val="16"/>
  </w:num>
  <w:num w:numId="9">
    <w:abstractNumId w:val="1"/>
  </w:num>
  <w:num w:numId="10">
    <w:abstractNumId w:val="18"/>
  </w:num>
  <w:num w:numId="11">
    <w:abstractNumId w:val="13"/>
  </w:num>
  <w:num w:numId="12">
    <w:abstractNumId w:val="11"/>
  </w:num>
  <w:num w:numId="13">
    <w:abstractNumId w:val="6"/>
  </w:num>
  <w:num w:numId="14">
    <w:abstractNumId w:val="0"/>
  </w:num>
  <w:num w:numId="15">
    <w:abstractNumId w:val="8"/>
  </w:num>
  <w:num w:numId="16">
    <w:abstractNumId w:val="14"/>
  </w:num>
  <w:num w:numId="17">
    <w:abstractNumId w:val="2"/>
  </w:num>
  <w:num w:numId="18">
    <w:abstractNumId w:val="10"/>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FC"/>
    <w:rsid w:val="00001062"/>
    <w:rsid w:val="0001336D"/>
    <w:rsid w:val="00020801"/>
    <w:rsid w:val="00035401"/>
    <w:rsid w:val="0007150F"/>
    <w:rsid w:val="000869E0"/>
    <w:rsid w:val="000A0F25"/>
    <w:rsid w:val="000A1A2B"/>
    <w:rsid w:val="000B2B84"/>
    <w:rsid w:val="000C1F53"/>
    <w:rsid w:val="000E7FC4"/>
    <w:rsid w:val="000F7F1E"/>
    <w:rsid w:val="00100455"/>
    <w:rsid w:val="001007C2"/>
    <w:rsid w:val="0011049C"/>
    <w:rsid w:val="00110660"/>
    <w:rsid w:val="00167E17"/>
    <w:rsid w:val="00173BA8"/>
    <w:rsid w:val="001974DD"/>
    <w:rsid w:val="001B7483"/>
    <w:rsid w:val="001F35E1"/>
    <w:rsid w:val="00236FA0"/>
    <w:rsid w:val="00241A97"/>
    <w:rsid w:val="002712F9"/>
    <w:rsid w:val="00272B53"/>
    <w:rsid w:val="00285366"/>
    <w:rsid w:val="002A7395"/>
    <w:rsid w:val="002D3040"/>
    <w:rsid w:val="002D32E5"/>
    <w:rsid w:val="00302561"/>
    <w:rsid w:val="003337F7"/>
    <w:rsid w:val="00344BAD"/>
    <w:rsid w:val="0034794B"/>
    <w:rsid w:val="00375F57"/>
    <w:rsid w:val="00383550"/>
    <w:rsid w:val="003A554F"/>
    <w:rsid w:val="003D712E"/>
    <w:rsid w:val="00405CFD"/>
    <w:rsid w:val="00425179"/>
    <w:rsid w:val="00435F24"/>
    <w:rsid w:val="00480FA4"/>
    <w:rsid w:val="00551628"/>
    <w:rsid w:val="00583D33"/>
    <w:rsid w:val="005F2FB7"/>
    <w:rsid w:val="00632D1C"/>
    <w:rsid w:val="00633623"/>
    <w:rsid w:val="00640057"/>
    <w:rsid w:val="0064223F"/>
    <w:rsid w:val="0064322C"/>
    <w:rsid w:val="0064584C"/>
    <w:rsid w:val="00652731"/>
    <w:rsid w:val="00692464"/>
    <w:rsid w:val="006E5AAC"/>
    <w:rsid w:val="007216A1"/>
    <w:rsid w:val="00745732"/>
    <w:rsid w:val="00745AD6"/>
    <w:rsid w:val="007568E5"/>
    <w:rsid w:val="00760A8C"/>
    <w:rsid w:val="00762B17"/>
    <w:rsid w:val="00774CC8"/>
    <w:rsid w:val="007B1AE5"/>
    <w:rsid w:val="007C1839"/>
    <w:rsid w:val="007E5A75"/>
    <w:rsid w:val="007E5C50"/>
    <w:rsid w:val="008126F5"/>
    <w:rsid w:val="00826652"/>
    <w:rsid w:val="0084056F"/>
    <w:rsid w:val="00862F15"/>
    <w:rsid w:val="00874F9C"/>
    <w:rsid w:val="008966B1"/>
    <w:rsid w:val="008B2737"/>
    <w:rsid w:val="008C138D"/>
    <w:rsid w:val="009137CB"/>
    <w:rsid w:val="00934594"/>
    <w:rsid w:val="0095113C"/>
    <w:rsid w:val="0095332A"/>
    <w:rsid w:val="00970FDB"/>
    <w:rsid w:val="00985107"/>
    <w:rsid w:val="009B3926"/>
    <w:rsid w:val="009C00FF"/>
    <w:rsid w:val="009E6A55"/>
    <w:rsid w:val="009F4AA3"/>
    <w:rsid w:val="009F5D81"/>
    <w:rsid w:val="00A10A14"/>
    <w:rsid w:val="00A35CE3"/>
    <w:rsid w:val="00A534C8"/>
    <w:rsid w:val="00AE201B"/>
    <w:rsid w:val="00AE2816"/>
    <w:rsid w:val="00B25534"/>
    <w:rsid w:val="00B51D0E"/>
    <w:rsid w:val="00B60C06"/>
    <w:rsid w:val="00B87F5D"/>
    <w:rsid w:val="00B91628"/>
    <w:rsid w:val="00B93B7E"/>
    <w:rsid w:val="00BA1B52"/>
    <w:rsid w:val="00BA2011"/>
    <w:rsid w:val="00BE75C7"/>
    <w:rsid w:val="00BF428F"/>
    <w:rsid w:val="00C17957"/>
    <w:rsid w:val="00C31866"/>
    <w:rsid w:val="00C83068"/>
    <w:rsid w:val="00CA4FD3"/>
    <w:rsid w:val="00CA7C4E"/>
    <w:rsid w:val="00CE3B09"/>
    <w:rsid w:val="00CE7FD5"/>
    <w:rsid w:val="00CF12F6"/>
    <w:rsid w:val="00CF3DDC"/>
    <w:rsid w:val="00D07BB8"/>
    <w:rsid w:val="00D313F4"/>
    <w:rsid w:val="00D63CBB"/>
    <w:rsid w:val="00D6645C"/>
    <w:rsid w:val="00D753BF"/>
    <w:rsid w:val="00D92C31"/>
    <w:rsid w:val="00DA64CA"/>
    <w:rsid w:val="00DD0039"/>
    <w:rsid w:val="00DD738F"/>
    <w:rsid w:val="00DE4C9E"/>
    <w:rsid w:val="00DF63AD"/>
    <w:rsid w:val="00E20226"/>
    <w:rsid w:val="00E465EF"/>
    <w:rsid w:val="00E94895"/>
    <w:rsid w:val="00E967DD"/>
    <w:rsid w:val="00EA5250"/>
    <w:rsid w:val="00EB2121"/>
    <w:rsid w:val="00EC6D7B"/>
    <w:rsid w:val="00ED5382"/>
    <w:rsid w:val="00EF03F6"/>
    <w:rsid w:val="00F04338"/>
    <w:rsid w:val="00F1227F"/>
    <w:rsid w:val="00F129FC"/>
    <w:rsid w:val="00F41221"/>
    <w:rsid w:val="00F61B28"/>
    <w:rsid w:val="00F71FFB"/>
    <w:rsid w:val="00F76BFE"/>
    <w:rsid w:val="00F82449"/>
    <w:rsid w:val="00F85034"/>
    <w:rsid w:val="00F92F12"/>
    <w:rsid w:val="00F946FC"/>
    <w:rsid w:val="00FB3C16"/>
    <w:rsid w:val="00FF1C2E"/>
    <w:rsid w:val="00FF64E0"/>
    <w:rsid w:val="037B54D9"/>
    <w:rsid w:val="07893B41"/>
    <w:rsid w:val="080BFA1C"/>
    <w:rsid w:val="0CD1A141"/>
    <w:rsid w:val="0F37CCA2"/>
    <w:rsid w:val="0FF49653"/>
    <w:rsid w:val="14BE27F7"/>
    <w:rsid w:val="1578026A"/>
    <w:rsid w:val="1B933D37"/>
    <w:rsid w:val="20E45894"/>
    <w:rsid w:val="2232C088"/>
    <w:rsid w:val="234B765A"/>
    <w:rsid w:val="23797CFA"/>
    <w:rsid w:val="23B8A56E"/>
    <w:rsid w:val="23FDAF1C"/>
    <w:rsid w:val="2470FC2C"/>
    <w:rsid w:val="249B5F60"/>
    <w:rsid w:val="25E805D4"/>
    <w:rsid w:val="2C92C49D"/>
    <w:rsid w:val="30A771C6"/>
    <w:rsid w:val="334E5B32"/>
    <w:rsid w:val="35DEF682"/>
    <w:rsid w:val="38441AE1"/>
    <w:rsid w:val="38C2908D"/>
    <w:rsid w:val="38D4C783"/>
    <w:rsid w:val="3BFB5F44"/>
    <w:rsid w:val="3C688E58"/>
    <w:rsid w:val="3E045EB9"/>
    <w:rsid w:val="3E2DD066"/>
    <w:rsid w:val="3F64910F"/>
    <w:rsid w:val="41546827"/>
    <w:rsid w:val="4723BB99"/>
    <w:rsid w:val="4A33FDFF"/>
    <w:rsid w:val="4C004837"/>
    <w:rsid w:val="4D268DBA"/>
    <w:rsid w:val="4D3EF666"/>
    <w:rsid w:val="4F950B2B"/>
    <w:rsid w:val="50B3E047"/>
    <w:rsid w:val="52AA363F"/>
    <w:rsid w:val="54AB482E"/>
    <w:rsid w:val="562CC23D"/>
    <w:rsid w:val="582486DB"/>
    <w:rsid w:val="582DA256"/>
    <w:rsid w:val="592984A5"/>
    <w:rsid w:val="5D66FC99"/>
    <w:rsid w:val="5E6B52D1"/>
    <w:rsid w:val="609F8545"/>
    <w:rsid w:val="631460C0"/>
    <w:rsid w:val="6424B0A7"/>
    <w:rsid w:val="6537D113"/>
    <w:rsid w:val="654EF13E"/>
    <w:rsid w:val="67780DA8"/>
    <w:rsid w:val="6B058C06"/>
    <w:rsid w:val="6C03AF27"/>
    <w:rsid w:val="6D6F9D7C"/>
    <w:rsid w:val="718FF417"/>
    <w:rsid w:val="7F81822C"/>
    <w:rsid w:val="7FFFB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1088"/>
  <w15:chartTrackingRefBased/>
  <w15:docId w15:val="{C1724203-A3F2-C44E-BA94-F543BD6B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FC"/>
    <w:pPr>
      <w:ind w:left="720"/>
      <w:contextualSpacing/>
    </w:pPr>
  </w:style>
  <w:style w:type="character" w:styleId="CommentReference">
    <w:name w:val="annotation reference"/>
    <w:basedOn w:val="DefaultParagraphFont"/>
    <w:unhideWhenUsed/>
    <w:rsid w:val="00F129FC"/>
    <w:rPr>
      <w:sz w:val="16"/>
      <w:szCs w:val="16"/>
    </w:rPr>
  </w:style>
  <w:style w:type="paragraph" w:styleId="CommentText">
    <w:name w:val="annotation text"/>
    <w:basedOn w:val="Normal"/>
    <w:link w:val="CommentTextChar"/>
    <w:uiPriority w:val="99"/>
    <w:semiHidden/>
    <w:unhideWhenUsed/>
    <w:rsid w:val="00F129FC"/>
    <w:pPr>
      <w:spacing w:line="240" w:lineRule="auto"/>
    </w:pPr>
    <w:rPr>
      <w:sz w:val="20"/>
      <w:szCs w:val="20"/>
    </w:rPr>
  </w:style>
  <w:style w:type="character" w:customStyle="1" w:styleId="CommentTextChar">
    <w:name w:val="Comment Text Char"/>
    <w:basedOn w:val="DefaultParagraphFont"/>
    <w:link w:val="CommentText"/>
    <w:uiPriority w:val="99"/>
    <w:semiHidden/>
    <w:rsid w:val="00F129FC"/>
    <w:rPr>
      <w:sz w:val="20"/>
      <w:szCs w:val="20"/>
    </w:rPr>
  </w:style>
  <w:style w:type="paragraph" w:styleId="CommentSubject">
    <w:name w:val="annotation subject"/>
    <w:basedOn w:val="CommentText"/>
    <w:next w:val="CommentText"/>
    <w:link w:val="CommentSubjectChar"/>
    <w:uiPriority w:val="99"/>
    <w:semiHidden/>
    <w:unhideWhenUsed/>
    <w:rsid w:val="00F129FC"/>
    <w:rPr>
      <w:b/>
      <w:bCs/>
    </w:rPr>
  </w:style>
  <w:style w:type="character" w:customStyle="1" w:styleId="CommentSubjectChar">
    <w:name w:val="Comment Subject Char"/>
    <w:basedOn w:val="CommentTextChar"/>
    <w:link w:val="CommentSubject"/>
    <w:uiPriority w:val="99"/>
    <w:semiHidden/>
    <w:rsid w:val="00F129FC"/>
    <w:rPr>
      <w:b/>
      <w:bCs/>
      <w:sz w:val="20"/>
      <w:szCs w:val="20"/>
    </w:rPr>
  </w:style>
  <w:style w:type="paragraph" w:styleId="BalloonText">
    <w:name w:val="Balloon Text"/>
    <w:basedOn w:val="Normal"/>
    <w:link w:val="BalloonTextChar"/>
    <w:uiPriority w:val="99"/>
    <w:semiHidden/>
    <w:unhideWhenUsed/>
    <w:rsid w:val="00F12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FC"/>
    <w:rPr>
      <w:rFonts w:ascii="Segoe UI" w:hAnsi="Segoe UI" w:cs="Segoe UI"/>
      <w:sz w:val="18"/>
      <w:szCs w:val="18"/>
    </w:rPr>
  </w:style>
  <w:style w:type="character" w:styleId="PlaceholderText">
    <w:name w:val="Placeholder Text"/>
    <w:basedOn w:val="DefaultParagraphFont"/>
    <w:uiPriority w:val="99"/>
    <w:semiHidden/>
    <w:rsid w:val="00F76BFE"/>
    <w:rPr>
      <w:color w:val="808080"/>
    </w:rPr>
  </w:style>
  <w:style w:type="paragraph" w:customStyle="1" w:styleId="fcenter">
    <w:name w:val="fcenter"/>
    <w:basedOn w:val="Normal"/>
    <w:rsid w:val="00F043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1">
    <w:name w:val="noindent1"/>
    <w:basedOn w:val="Normal"/>
    <w:rsid w:val="00F043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
    <w:name w:val="nl"/>
    <w:basedOn w:val="Normal"/>
    <w:rsid w:val="00F0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z">
    <w:name w:val="nlz"/>
    <w:basedOn w:val="DefaultParagraphFont"/>
    <w:rsid w:val="00F04338"/>
  </w:style>
  <w:style w:type="paragraph" w:customStyle="1" w:styleId="nll">
    <w:name w:val="nll"/>
    <w:basedOn w:val="Normal"/>
    <w:rsid w:val="00F043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5250"/>
    <w:rPr>
      <w:color w:val="0563C1" w:themeColor="hyperlink"/>
      <w:u w:val="single"/>
    </w:rPr>
  </w:style>
  <w:style w:type="character" w:styleId="UnresolvedMention">
    <w:name w:val="Unresolved Mention"/>
    <w:basedOn w:val="DefaultParagraphFont"/>
    <w:uiPriority w:val="99"/>
    <w:semiHidden/>
    <w:unhideWhenUsed/>
    <w:rsid w:val="00EA5250"/>
    <w:rPr>
      <w:color w:val="605E5C"/>
      <w:shd w:val="clear" w:color="auto" w:fill="E1DFDD"/>
    </w:rPr>
  </w:style>
  <w:style w:type="paragraph" w:styleId="Revision">
    <w:name w:val="Revision"/>
    <w:hidden/>
    <w:uiPriority w:val="99"/>
    <w:semiHidden/>
    <w:rsid w:val="009F5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D0686FB00F8459BE48D97578E9389" ma:contentTypeVersion="6" ma:contentTypeDescription="Create a new document." ma:contentTypeScope="" ma:versionID="e8cb672627041e43e476970caed42c41">
  <xsd:schema xmlns:xsd="http://www.w3.org/2001/XMLSchema" xmlns:xs="http://www.w3.org/2001/XMLSchema" xmlns:p="http://schemas.microsoft.com/office/2006/metadata/properties" xmlns:ns2="215796ab-7e40-469b-8999-b690de662833" xmlns:ns3="31d6dd84-f32d-4420-b5f2-9e27ba679d5e" targetNamespace="http://schemas.microsoft.com/office/2006/metadata/properties" ma:root="true" ma:fieldsID="2511c550bad89b8011f8bc6d375da388" ns2:_="" ns3:_="">
    <xsd:import namespace="215796ab-7e40-469b-8999-b690de662833"/>
    <xsd:import namespace="31d6dd84-f32d-4420-b5f2-9e27ba679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796ab-7e40-469b-8999-b690de662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d6dd84-f32d-4420-b5f2-9e27ba679d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d6dd84-f32d-4420-b5f2-9e27ba679d5e">
      <UserInfo>
        <DisplayName>Gregory Byrnes</DisplayName>
        <AccountId>13</AccountId>
        <AccountType/>
      </UserInfo>
    </SharedWithUsers>
  </documentManagement>
</p:properties>
</file>

<file path=customXml/itemProps1.xml><?xml version="1.0" encoding="utf-8"?>
<ds:datastoreItem xmlns:ds="http://schemas.openxmlformats.org/officeDocument/2006/customXml" ds:itemID="{5680F20B-3A52-475A-B85C-0AD111924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796ab-7e40-469b-8999-b690de662833"/>
    <ds:schemaRef ds:uri="31d6dd84-f32d-4420-b5f2-9e27ba67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96259-D9F5-4D64-A905-6988A0ABCEE4}">
  <ds:schemaRefs>
    <ds:schemaRef ds:uri="http://schemas.microsoft.com/sharepoint/v3/contenttype/forms"/>
  </ds:schemaRefs>
</ds:datastoreItem>
</file>

<file path=customXml/itemProps3.xml><?xml version="1.0" encoding="utf-8"?>
<ds:datastoreItem xmlns:ds="http://schemas.openxmlformats.org/officeDocument/2006/customXml" ds:itemID="{4CBFFDC5-F50B-42D0-823E-6CCB2D98A0FF}">
  <ds:schemaRefs>
    <ds:schemaRef ds:uri="http://schemas.microsoft.com/office/2006/metadata/properties"/>
    <ds:schemaRef ds:uri="http://schemas.microsoft.com/office/infopath/2007/PartnerControls"/>
    <ds:schemaRef ds:uri="31d6dd84-f32d-4420-b5f2-9e27ba679d5e"/>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Sankeetha Selvarajah</dc:creator>
  <cp:keywords/>
  <dc:description/>
  <cp:lastModifiedBy>Jeff</cp:lastModifiedBy>
  <cp:revision>79</cp:revision>
  <dcterms:created xsi:type="dcterms:W3CDTF">2021-02-03T01:31:00Z</dcterms:created>
  <dcterms:modified xsi:type="dcterms:W3CDTF">2021-10-11T19:18:00Z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0x0101006A2D0686FB00F8459BE48D97578E9389</vt:lpwstr>
  </property>
</Properties>
</file>