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CF22" w14:textId="77777777" w:rsidR="0085486C" w:rsidRDefault="001730D5" w:rsidP="003C3AD1">
      <w:pPr>
        <w:pStyle w:val="BR-BodyText"/>
        <w:suppressAutoHyphens/>
        <w:ind w:firstLine="0"/>
        <w:jc w:val="center"/>
        <w:rPr>
          <w:b/>
          <w:bCs/>
        </w:rPr>
      </w:pPr>
      <w:r>
        <w:rPr>
          <w:b/>
          <w:bCs/>
        </w:rPr>
        <w:t>Proprietary Information and Inventions Agreement</w:t>
      </w:r>
    </w:p>
    <w:p w14:paraId="50AC2544" w14:textId="0847403F" w:rsidR="0085486C" w:rsidRDefault="001730D5" w:rsidP="003C3AD1">
      <w:pPr>
        <w:pStyle w:val="BodyA"/>
        <w:suppressAutoHyphens/>
        <w:jc w:val="both"/>
      </w:pPr>
      <w:r>
        <w:tab/>
        <w:t xml:space="preserve">I, </w:t>
      </w:r>
      <w:r w:rsidR="00F56364">
        <w:rPr>
          <w:rStyle w:val="PageNumber"/>
        </w:rPr>
        <w:t xml:space="preserve">NAME </w:t>
      </w:r>
      <w:r>
        <w:t xml:space="preserve">, hereby enter into this Proprietary Information and Inventions Agreement, effective as of </w:t>
      </w:r>
      <w:r w:rsidR="0077081E">
        <w:t>September 30, 2020</w:t>
      </w:r>
      <w:r>
        <w:t xml:space="preserve">, with </w:t>
      </w:r>
      <w:r w:rsidR="00F56364">
        <w:t>__________</w:t>
      </w:r>
      <w:r w:rsidR="001850BD">
        <w:t>Inc.</w:t>
      </w:r>
      <w:r>
        <w:t xml:space="preserve">, a Delaware corporation (the </w:t>
      </w:r>
      <w:r>
        <w:rPr>
          <w:lang w:val="de-DE"/>
        </w:rPr>
        <w:t>“</w:t>
      </w:r>
      <w:r>
        <w:rPr>
          <w:b/>
          <w:bCs/>
        </w:rPr>
        <w:t>Company</w:t>
      </w:r>
      <w:r>
        <w:t xml:space="preserve">”). </w:t>
      </w:r>
    </w:p>
    <w:p w14:paraId="771E7A57" w14:textId="77777777" w:rsidR="0085486C" w:rsidRDefault="0085486C" w:rsidP="003C3AD1">
      <w:pPr>
        <w:pStyle w:val="BodyA"/>
        <w:suppressAutoHyphens/>
        <w:jc w:val="both"/>
      </w:pPr>
    </w:p>
    <w:p w14:paraId="6748573C" w14:textId="77777777" w:rsidR="0085486C" w:rsidRDefault="001730D5" w:rsidP="003C3AD1">
      <w:pPr>
        <w:pStyle w:val="BodyA"/>
        <w:suppressAutoHyphens/>
        <w:jc w:val="both"/>
      </w:pPr>
      <w:r>
        <w:t>1.</w:t>
      </w:r>
      <w:r>
        <w:tab/>
      </w:r>
      <w:r>
        <w:rPr>
          <w:b/>
          <w:bCs/>
          <w:lang w:val="it-IT"/>
        </w:rPr>
        <w:t>Proprietary Information</w:t>
      </w:r>
      <w:r>
        <w:rPr>
          <w:lang w:val="de-DE"/>
        </w:rPr>
        <w:t xml:space="preserve">.  </w:t>
      </w:r>
    </w:p>
    <w:p w14:paraId="5D478DE9" w14:textId="77777777" w:rsidR="0085486C" w:rsidRDefault="0085486C" w:rsidP="003C3AD1">
      <w:pPr>
        <w:pStyle w:val="BodyA"/>
        <w:suppressAutoHyphens/>
        <w:jc w:val="both"/>
      </w:pPr>
    </w:p>
    <w:p w14:paraId="1D1BF9D1" w14:textId="77777777" w:rsidR="0085486C" w:rsidRDefault="001730D5" w:rsidP="003C3AD1">
      <w:pPr>
        <w:pStyle w:val="BodyA"/>
        <w:suppressAutoHyphens/>
        <w:ind w:left="720"/>
        <w:jc w:val="both"/>
      </w:pPr>
      <w:r>
        <w:t>(a)</w:t>
      </w:r>
      <w:r>
        <w:tab/>
      </w:r>
      <w:r>
        <w:rPr>
          <w:u w:val="single"/>
        </w:rPr>
        <w:t>Confidential Restrictions</w:t>
      </w:r>
      <w:r>
        <w:t xml:space="preserve">.  I agree to hold in strict confidence and in trust for the sole benefit of the Company all Proprietary Information (as defined below) and Personal Information (as defined below) that I may have access to during the course of my engagement with the Company and will not disclose any Proprietary Information or Personal Information, directly or indirectly, to anyone outside of the Company, or use, copy, publish, summarize, or remove from Company premises such information (or remove from the premises any other property of the Company) except (i) during my engagement to the extent necessary to carry out my responsibilities as an employee or contractor, as the case may be, of the Company or (ii) after termination of my engagement, as specifically authorized by the Company.  I further understand that the publication of any Proprietary Information or Personal Information through literature or speeches must be approved in advance in writing by the Company.  </w:t>
      </w:r>
      <w:r>
        <w:rPr>
          <w:lang w:val="de-DE"/>
        </w:rPr>
        <w:t>“</w:t>
      </w:r>
      <w:r>
        <w:rPr>
          <w:b/>
          <w:bCs/>
          <w:lang w:val="it-IT"/>
        </w:rPr>
        <w:t>Proprietary Information</w:t>
      </w:r>
      <w:r>
        <w:t xml:space="preserve">” shall mean all information and any idea in whatever form, tangible or intangible, whether disclosed to me or learned or developed by me, pertaining in any manner to the business of the Company (or any present or future affiliate of the Company) or to the Company’s or such affiliates’ customers, suppliers, licensors and other commercial partners unless:  (i) the information is or becomes publicly known through lawful means; (ii) the information was rightfully in my possession or part of my general knowledge prior to my engagement by the Company; or (iii) the information is disclosed to me without confidential or proprietary restriction by a third party who rightfully possesses the information (without confidential or proprietary restriction) and did not learn of it, directly or indirectly, from the Company.  </w:t>
      </w:r>
      <w:r>
        <w:rPr>
          <w:lang w:val="de-DE"/>
        </w:rPr>
        <w:t>“</w:t>
      </w:r>
      <w:r>
        <w:rPr>
          <w:b/>
          <w:bCs/>
        </w:rPr>
        <w:t>Personal Information</w:t>
      </w:r>
      <w:r>
        <w:t>” shall mean any information concerning the personal, social or business activities of the officers, directors, principals, members, agents, clients, customers and employees of the Company or its affiliates.</w:t>
      </w:r>
    </w:p>
    <w:p w14:paraId="554B760E" w14:textId="77777777" w:rsidR="0085486C" w:rsidRDefault="0085486C" w:rsidP="003C3AD1">
      <w:pPr>
        <w:pStyle w:val="BodyA"/>
        <w:suppressAutoHyphens/>
        <w:ind w:left="720"/>
        <w:jc w:val="both"/>
      </w:pPr>
    </w:p>
    <w:p w14:paraId="4AFCDA97" w14:textId="77777777" w:rsidR="0085486C" w:rsidRDefault="001730D5" w:rsidP="003C3AD1">
      <w:pPr>
        <w:pStyle w:val="BodyA"/>
        <w:suppressAutoHyphens/>
        <w:ind w:left="720"/>
        <w:jc w:val="both"/>
      </w:pPr>
      <w:r>
        <w:t>(b)</w:t>
      </w:r>
      <w:r>
        <w:tab/>
      </w:r>
      <w:r>
        <w:rPr>
          <w:u w:val="single"/>
        </w:rPr>
        <w:t>Third Party Information</w:t>
      </w:r>
      <w:r>
        <w:t xml:space="preserve">.  I recognize that the Company has received and in the future will receive from third parties their confidential or proprietary information subject to a duty on the Company’s part to maintain the confidentiality of such information and to use it only for certain limited purposes.  I agree that I owe the Company and such third parties, during the term of my engagement and thereafter, a duty to hold all such confidential or proprietary information in the strictest confidence and not to disclose it to any person, firm, or corporation (except as necessary in carrying out my work for the Company consistent with the Company’s agreement with such third party) or to use it for the benefit of anyone other than for the Company or such third party (consistent with the Company’s agreement with such third party) without the express written authorization of the Company.  </w:t>
      </w:r>
    </w:p>
    <w:p w14:paraId="615AB516" w14:textId="77777777" w:rsidR="0085486C" w:rsidRDefault="0085486C" w:rsidP="003C3AD1">
      <w:pPr>
        <w:pStyle w:val="BodyA"/>
        <w:suppressAutoHyphens/>
        <w:ind w:left="720"/>
        <w:jc w:val="both"/>
      </w:pPr>
    </w:p>
    <w:p w14:paraId="6FE1EBD9" w14:textId="77777777" w:rsidR="0085486C" w:rsidRDefault="001730D5" w:rsidP="003C3AD1">
      <w:pPr>
        <w:pStyle w:val="BodyA"/>
        <w:suppressAutoHyphens/>
        <w:ind w:left="720"/>
        <w:jc w:val="both"/>
      </w:pPr>
      <w:r>
        <w:rPr>
          <w:lang w:val="it-IT"/>
        </w:rPr>
        <w:t>(c)</w:t>
      </w:r>
      <w:r>
        <w:rPr>
          <w:lang w:val="it-IT"/>
        </w:rPr>
        <w:tab/>
      </w:r>
      <w:r>
        <w:rPr>
          <w:u w:val="single"/>
        </w:rPr>
        <w:t>Required Disclosure</w:t>
      </w:r>
      <w:r>
        <w:t xml:space="preserve">.  I acknowledge and agree that if required to disclose Proprietary Information or Personal Information by a court of competent jurisdiction, by </w:t>
      </w:r>
      <w:r>
        <w:lastRenderedPageBreak/>
        <w:t>any governmental agency having supervisory authority over the business of the Company, or by any administrative body or legislative body (including a committee thereof) with jurisdiction to order me to divulge, disclose or make accessible such information, I may do so, provided that in the event that I am ordered by a court or other government agency to disclose any Proprietary Information or Personal Information, I shall (i) promptly notify the Company of such order, (ii) at the written request of the Company, diligently contest such order at the sole expense of the Company as expenses occur, and (iii) at the written request of the Company, seek to obtain, at the sole expense of the Company, such confidential treatment as may be available under applicable laws for any information disclosed under such order.</w:t>
      </w:r>
    </w:p>
    <w:p w14:paraId="4921E263" w14:textId="77777777" w:rsidR="0085486C" w:rsidRDefault="0085486C" w:rsidP="003C3AD1">
      <w:pPr>
        <w:pStyle w:val="BodyA"/>
        <w:suppressAutoHyphens/>
        <w:ind w:left="720"/>
        <w:jc w:val="both"/>
      </w:pPr>
    </w:p>
    <w:p w14:paraId="33F6C1DD" w14:textId="77777777" w:rsidR="0085486C" w:rsidRDefault="001730D5" w:rsidP="003C3AD1">
      <w:pPr>
        <w:pStyle w:val="BodyA"/>
        <w:suppressAutoHyphens/>
        <w:spacing w:before="120"/>
        <w:jc w:val="both"/>
      </w:pPr>
      <w:r>
        <w:t>2.</w:t>
      </w:r>
      <w:r>
        <w:tab/>
      </w:r>
      <w:r>
        <w:rPr>
          <w:b/>
          <w:bCs/>
          <w:lang w:val="fr-FR"/>
        </w:rPr>
        <w:t>Inventions</w:t>
      </w:r>
      <w:r>
        <w:rPr>
          <w:lang w:val="de-DE"/>
        </w:rPr>
        <w:t xml:space="preserve">.  </w:t>
      </w:r>
    </w:p>
    <w:p w14:paraId="1C780338" w14:textId="77777777" w:rsidR="0085486C" w:rsidRDefault="0085486C" w:rsidP="003C3AD1">
      <w:pPr>
        <w:pStyle w:val="BodyA"/>
        <w:suppressAutoHyphens/>
        <w:jc w:val="both"/>
      </w:pPr>
    </w:p>
    <w:p w14:paraId="43203D35" w14:textId="77777777" w:rsidR="0085486C" w:rsidRDefault="001730D5" w:rsidP="003C3AD1">
      <w:pPr>
        <w:pStyle w:val="BodyA"/>
        <w:suppressAutoHyphens/>
        <w:ind w:left="720"/>
        <w:jc w:val="both"/>
      </w:pPr>
      <w:r>
        <w:t>(a)</w:t>
      </w:r>
      <w:r>
        <w:tab/>
      </w:r>
      <w:r>
        <w:rPr>
          <w:u w:val="single"/>
        </w:rPr>
        <w:t>Defined; Statutory Notice</w:t>
      </w:r>
      <w:r>
        <w:t xml:space="preserve">.  I understand that during the term of my engagement, there are certain restrictions on my development of technology, ideas, and inventions, referred to in this Agreement as </w:t>
      </w:r>
      <w:r>
        <w:rPr>
          <w:lang w:val="de-DE"/>
        </w:rPr>
        <w:t>“</w:t>
      </w:r>
      <w:r>
        <w:rPr>
          <w:b/>
          <w:bCs/>
        </w:rPr>
        <w:t>Invention Ideas</w:t>
      </w:r>
      <w:r>
        <w:t>.”  The term Invention Ideas means any and all ideas, processes, trademarks, service marks, inventions, technology, computer programs, original works of authorship, designs, formulas, discoveries, patents, copyrights, and all improvements, rights, and claims related to the foregoing that are conceived, developed, or reduced to practice by me alone or with others that:</w:t>
      </w:r>
    </w:p>
    <w:p w14:paraId="46D8E721" w14:textId="77777777" w:rsidR="0085486C" w:rsidRDefault="0085486C" w:rsidP="003C3AD1">
      <w:pPr>
        <w:pStyle w:val="BodyA"/>
        <w:suppressAutoHyphens/>
        <w:ind w:left="720"/>
        <w:jc w:val="both"/>
      </w:pPr>
    </w:p>
    <w:p w14:paraId="0A27C4C4" w14:textId="77777777" w:rsidR="0085486C" w:rsidRDefault="001730D5" w:rsidP="003C3AD1">
      <w:pPr>
        <w:pStyle w:val="BodyA"/>
        <w:suppressAutoHyphens/>
        <w:ind w:left="1440"/>
        <w:jc w:val="both"/>
      </w:pPr>
      <w:r>
        <w:t>(1)</w:t>
      </w:r>
      <w:r>
        <w:tab/>
        <w:t xml:space="preserve">Relate at the time of conception or reduction to practice of the invention or idea to the Company's business, or actual or demonstrably anticipated research or development of the Company; or </w:t>
      </w:r>
    </w:p>
    <w:p w14:paraId="32B45CA2" w14:textId="77777777" w:rsidR="0085486C" w:rsidRDefault="0085486C" w:rsidP="003C3AD1">
      <w:pPr>
        <w:pStyle w:val="BodyA"/>
        <w:suppressAutoHyphens/>
        <w:ind w:left="1440"/>
        <w:jc w:val="both"/>
      </w:pPr>
    </w:p>
    <w:p w14:paraId="4C528CFD" w14:textId="77777777" w:rsidR="0085486C" w:rsidRDefault="001730D5" w:rsidP="003C3AD1">
      <w:pPr>
        <w:pStyle w:val="BodyA"/>
        <w:suppressAutoHyphens/>
        <w:ind w:left="1440"/>
        <w:jc w:val="both"/>
      </w:pPr>
      <w:r>
        <w:t>(2)</w:t>
      </w:r>
      <w:r>
        <w:tab/>
        <w:t xml:space="preserve">Result from any work performed by me for the Company.  </w:t>
      </w:r>
    </w:p>
    <w:p w14:paraId="15F7B375" w14:textId="77777777" w:rsidR="0085486C" w:rsidRDefault="0085486C" w:rsidP="003C3AD1">
      <w:pPr>
        <w:pStyle w:val="BodyA"/>
        <w:suppressAutoHyphens/>
        <w:ind w:left="720"/>
        <w:jc w:val="both"/>
      </w:pPr>
    </w:p>
    <w:p w14:paraId="5AAC5868" w14:textId="77777777" w:rsidR="0085486C" w:rsidRDefault="001730D5" w:rsidP="003C3AD1">
      <w:pPr>
        <w:pStyle w:val="BodyA"/>
        <w:suppressAutoHyphens/>
        <w:ind w:left="720"/>
        <w:jc w:val="both"/>
      </w:pPr>
      <w:r>
        <w:t>(b)</w:t>
      </w:r>
      <w:r>
        <w:tab/>
      </w:r>
      <w:r>
        <w:rPr>
          <w:u w:val="single"/>
        </w:rPr>
        <w:t>Records of Invention Ideas</w:t>
      </w:r>
      <w:r>
        <w:t>.  I agree to maintain adequate and current written records on the development of all Invention Ideas and to disclose promptly to the Company all Invention Ideas and relevant records, which records will remain the sole property of the Company.  I further agree that all information and records pertaining to any idea, process, trademark, service mark, invention, technology, computer program, original work of authorship, design, formula, discovery, patent, or copyright that I do not believe to be an Invention Idea, but is conceived, developed, or reduced to practice by me (alone or with others) during my period of engagement or during the one (1)-year period following termination of my engagement, shall be promptly disclosed to the Company (such disclosure to be received in confidence).  The Company shall examine such information to determine if in fact the idea, process, or invention, etc., is an Invention Idea subject to this Agreement, and the presumption described in Section 2(e) below, shall apply.</w:t>
      </w:r>
    </w:p>
    <w:p w14:paraId="20C883DF" w14:textId="77777777" w:rsidR="0085486C" w:rsidRDefault="0085486C" w:rsidP="003C3AD1">
      <w:pPr>
        <w:pStyle w:val="BodyA"/>
        <w:suppressAutoHyphens/>
        <w:ind w:left="720"/>
        <w:jc w:val="both"/>
      </w:pPr>
    </w:p>
    <w:p w14:paraId="4777BFAD" w14:textId="7573A08D" w:rsidR="0085486C" w:rsidRDefault="001730D5" w:rsidP="003C3AD1">
      <w:pPr>
        <w:pStyle w:val="BodyA"/>
        <w:suppressAutoHyphens/>
        <w:ind w:left="720"/>
        <w:jc w:val="both"/>
      </w:pPr>
      <w:r>
        <w:rPr>
          <w:lang w:val="it-IT"/>
        </w:rPr>
        <w:t>(c)</w:t>
      </w:r>
      <w:r>
        <w:rPr>
          <w:lang w:val="it-IT"/>
        </w:rPr>
        <w:tab/>
      </w:r>
      <w:r>
        <w:rPr>
          <w:u w:val="single"/>
        </w:rPr>
        <w:t>Assignment</w:t>
      </w:r>
      <w:r>
        <w:t xml:space="preserve">.  I </w:t>
      </w:r>
      <w:r w:rsidR="005F6356" w:rsidRPr="005F6356">
        <w:t>hereby assign and agree to assign</w:t>
      </w:r>
      <w:r>
        <w:t xml:space="preserve"> to the Company, without further consideration, my entire right, title, and interest (throughout the United States and in all foreign countries), free and clear of all liens and encumbrances, in and to each Invention Idea, which shall be the sole property of the Company, whether or not patentable.  In the event any Invention Idea shall be deemed by the Company to be patentable or otherwise registrable, I will assist the Company (at its expense) in obtaining letters patent or other applicable registrations thereon and I will execute all documents and do all other things </w:t>
      </w:r>
      <w:r>
        <w:lastRenderedPageBreak/>
        <w:t xml:space="preserve">(including testifying at the Company’s expense) necessary or proper to obtain letters patent or other applicable registrations thereon and to vest the Company with full title thereto.  Should the Company be unable to secure my signature on any document necessary to apply for, prosecute, obtain, or enforce any patent, copyright, or other right or protection relating to any Invention Idea, whether due to my mental or physical incapacity or any other cause, I hereby irrevocably designate and appoint the Company and each of its duly authorized officers and agents as my agent and attorney-in-fact, to act for and in my behalf and stead, to execute and file any such document, and to do all other lawfully permitted acts to further the prosecution, issuance, and enforcement of patents, copyrights, or other rights or protections with the same force and effect as if executed and delivered by me.  </w:t>
      </w:r>
    </w:p>
    <w:p w14:paraId="58013C7E" w14:textId="77777777" w:rsidR="0085486C" w:rsidRDefault="0085486C" w:rsidP="003C3AD1">
      <w:pPr>
        <w:pStyle w:val="BodyA"/>
        <w:suppressAutoHyphens/>
        <w:ind w:left="720"/>
        <w:jc w:val="both"/>
      </w:pPr>
    </w:p>
    <w:p w14:paraId="427A9626" w14:textId="77777777" w:rsidR="0085486C" w:rsidRDefault="001730D5" w:rsidP="003C3AD1">
      <w:pPr>
        <w:pStyle w:val="BodyA"/>
        <w:suppressAutoHyphens/>
        <w:ind w:left="720"/>
        <w:jc w:val="both"/>
      </w:pPr>
      <w:r>
        <w:t>(d)</w:t>
      </w:r>
      <w:r>
        <w:tab/>
      </w:r>
      <w:r>
        <w:rPr>
          <w:u w:val="single"/>
          <w:lang w:val="fr-FR"/>
        </w:rPr>
        <w:t>Exclusions</w:t>
      </w:r>
      <w:r>
        <w:t xml:space="preserve">.  Except as disclosed in </w:t>
      </w:r>
      <w:r>
        <w:rPr>
          <w:u w:val="single"/>
        </w:rPr>
        <w:t>Schedule A</w:t>
      </w:r>
      <w:r>
        <w:t xml:space="preserve">, there are no ideas, processes, trademarks, service marks, inventions, technology, computer programs, original works of authorship, designs, formulas, discoveries, patents, copyrights, or improvements to the foregoing that I wish to exclude from the operation of this Agreement.   </w:t>
      </w:r>
    </w:p>
    <w:p w14:paraId="73DF0A9D" w14:textId="77777777" w:rsidR="0085486C" w:rsidRDefault="0085486C" w:rsidP="003C3AD1">
      <w:pPr>
        <w:pStyle w:val="BodyA"/>
        <w:suppressAutoHyphens/>
        <w:ind w:left="720"/>
        <w:jc w:val="both"/>
      </w:pPr>
    </w:p>
    <w:p w14:paraId="4EA72EEE" w14:textId="77777777" w:rsidR="0085486C" w:rsidRDefault="001730D5" w:rsidP="003C3AD1">
      <w:pPr>
        <w:pStyle w:val="BodyA"/>
        <w:suppressAutoHyphens/>
        <w:ind w:left="720"/>
        <w:jc w:val="both"/>
      </w:pPr>
      <w:r>
        <w:t>(e)</w:t>
      </w:r>
      <w:r>
        <w:tab/>
      </w:r>
      <w:r>
        <w:rPr>
          <w:u w:val="single"/>
        </w:rPr>
        <w:t>Post-Termination Period</w:t>
      </w:r>
      <w:r>
        <w:t xml:space="preserve">.  I acknowledge that because of the difficulty of establishing when any idea, process, invention, etc., is first conceived or developed by me, or whether it results from access to Proprietary Information or the Company’s equipment, facilities and data, I agree that any idea, process, trademark, service mark, invention, technology, computer program, original work of authorship, design, formula, discovery, patent, copyright, or any improvement, rights, or claims related to the foregoing shall be presumed to be an Invention Idea if it is conceived, developed, used, sold, exploited, or reduced to practice by me or with my aid within one (1) year after my termination of engagement with the Company.  I can rebut the above presumption if I prove that the invention, idea, process, etc., is not an Invention Idea as defined in paragraph 2(a).  </w:t>
      </w:r>
    </w:p>
    <w:p w14:paraId="7EC05113" w14:textId="77777777" w:rsidR="0085486C" w:rsidRDefault="0085486C" w:rsidP="003C3AD1">
      <w:pPr>
        <w:pStyle w:val="BodyA"/>
        <w:suppressAutoHyphens/>
        <w:jc w:val="both"/>
      </w:pPr>
    </w:p>
    <w:p w14:paraId="6AE38048" w14:textId="4CF3A604" w:rsidR="0085486C" w:rsidRPr="00CB6BA1" w:rsidRDefault="001730D5" w:rsidP="00CB6BA1">
      <w:pPr>
        <w:pStyle w:val="BodyA"/>
        <w:suppressAutoHyphens/>
        <w:spacing w:before="120"/>
        <w:jc w:val="both"/>
      </w:pPr>
      <w:r>
        <w:t>3.</w:t>
      </w:r>
      <w:r>
        <w:tab/>
      </w:r>
      <w:r>
        <w:rPr>
          <w:b/>
          <w:bCs/>
        </w:rPr>
        <w:t>Former or Conflicting Obligations</w:t>
      </w:r>
      <w:r>
        <w:t>.  During my engagement with the Company, I will not disclose to the Company, or use, or induce the Company to use, any proprietary information or trade secrets of others.  I represent that my performance of this Agreement will not breach any agreement to keep in confidence proprietary information acquired by me in confidence or in trust prior to my engagement by the Company.  I certify that I have no outstanding agreement or obligation that is in conflict with any of the provisions of this Agreement, or that would preclude me from complying with the provisions hereof.  I further certify that during the term of my engagement with the Company, I will not engage in any other engagement, occupation, consulting or other business activity directly related to the business in which the Company is now involved or becomes involved during the term of such engagement.</w:t>
      </w:r>
    </w:p>
    <w:p w14:paraId="34BD3AED" w14:textId="77777777" w:rsidR="0085486C" w:rsidRDefault="0085486C" w:rsidP="003C3AD1">
      <w:pPr>
        <w:pStyle w:val="BodyA"/>
        <w:suppressAutoHyphens/>
        <w:jc w:val="both"/>
      </w:pPr>
    </w:p>
    <w:p w14:paraId="5A8A57CF" w14:textId="77777777" w:rsidR="0085486C" w:rsidRDefault="001730D5" w:rsidP="003C3AD1">
      <w:pPr>
        <w:pStyle w:val="BodyA"/>
        <w:suppressAutoHyphens/>
        <w:spacing w:before="120"/>
        <w:jc w:val="both"/>
      </w:pPr>
      <w:r>
        <w:t>5.</w:t>
      </w:r>
      <w:r>
        <w:tab/>
      </w:r>
      <w:r>
        <w:rPr>
          <w:b/>
          <w:bCs/>
        </w:rPr>
        <w:t>Government Contracts</w:t>
      </w:r>
      <w:r>
        <w:t>.  I understand that the Company has or may enter into contracts with the government under which certain intellectual property rights will be required to be protected, assigned, licensed, or otherwise transferred and I hereby agree to execute such other documents and agreements as are necessary to enable the Company to meet its obligations under any such government contracts.</w:t>
      </w:r>
    </w:p>
    <w:p w14:paraId="08578582" w14:textId="77777777" w:rsidR="0085486C" w:rsidRDefault="0085486C" w:rsidP="003C3AD1">
      <w:pPr>
        <w:pStyle w:val="BodyA"/>
        <w:suppressAutoHyphens/>
        <w:jc w:val="both"/>
      </w:pPr>
    </w:p>
    <w:p w14:paraId="20A96F85" w14:textId="77777777" w:rsidR="0085486C" w:rsidRDefault="001730D5" w:rsidP="003C3AD1">
      <w:pPr>
        <w:pStyle w:val="BodyA"/>
        <w:suppressAutoHyphens/>
        <w:spacing w:before="120"/>
        <w:jc w:val="both"/>
      </w:pPr>
      <w:r>
        <w:lastRenderedPageBreak/>
        <w:t>6.</w:t>
      </w:r>
      <w:r>
        <w:tab/>
      </w:r>
      <w:r>
        <w:rPr>
          <w:b/>
          <w:bCs/>
          <w:lang w:val="fr-FR"/>
        </w:rPr>
        <w:t>Termination</w:t>
      </w:r>
      <w:r>
        <w:t>.  I hereby acknowledge and agree that all personal property, including, without limitation, all books, manuals, records, models, drawings, reports, notes, contracts, lists, blueprints, e-mail lists and databases containing member or vendor information, and other documents or materials or copies thereof, Proprietary Information, and equipment furnished to or prepared by me in the course of or incident to my engagement, belong to the Company and will be promptly returned to the Company upon termination of my engagement with the Company.  Following my termination, I will not retain any written or other tangible material containing any Proprietary Information or information pertaining to any Invention Idea.  I understand that my obligations contained herein will survive the termination of my engagement.  In the event of termination of my engagement, I agree to sign and deliver to the Company a certificate stating that I have not retained any Company Proprietary Information or information pertaining to any Invention Idea.</w:t>
      </w:r>
    </w:p>
    <w:p w14:paraId="1F280A00" w14:textId="77777777" w:rsidR="0085486C" w:rsidRDefault="0085486C" w:rsidP="003C3AD1">
      <w:pPr>
        <w:pStyle w:val="BodyA"/>
        <w:suppressAutoHyphens/>
        <w:jc w:val="both"/>
      </w:pPr>
    </w:p>
    <w:p w14:paraId="5E145CD1" w14:textId="77777777" w:rsidR="0085486C" w:rsidRDefault="001730D5" w:rsidP="003C3AD1">
      <w:pPr>
        <w:pStyle w:val="BodyA"/>
        <w:suppressAutoHyphens/>
        <w:spacing w:before="120"/>
        <w:jc w:val="both"/>
      </w:pPr>
      <w:r>
        <w:t>7.</w:t>
      </w:r>
      <w:r>
        <w:tab/>
      </w:r>
      <w:r>
        <w:rPr>
          <w:b/>
          <w:bCs/>
        </w:rPr>
        <w:t>Miscellaneous Provisions</w:t>
      </w:r>
      <w:r>
        <w:rPr>
          <w:lang w:val="de-DE"/>
        </w:rPr>
        <w:t xml:space="preserve">.  </w:t>
      </w:r>
    </w:p>
    <w:p w14:paraId="4E39AE51" w14:textId="77777777" w:rsidR="0085486C" w:rsidRDefault="0085486C" w:rsidP="003C3AD1">
      <w:pPr>
        <w:pStyle w:val="BodyA"/>
        <w:suppressAutoHyphens/>
        <w:jc w:val="both"/>
      </w:pPr>
    </w:p>
    <w:p w14:paraId="15E144F3" w14:textId="77777777" w:rsidR="0085486C" w:rsidRDefault="001730D5" w:rsidP="003C3AD1">
      <w:pPr>
        <w:pStyle w:val="BodyA"/>
        <w:suppressAutoHyphens/>
        <w:ind w:left="720"/>
        <w:jc w:val="both"/>
      </w:pPr>
      <w:r>
        <w:t>(a)</w:t>
      </w:r>
      <w:r>
        <w:tab/>
      </w:r>
      <w:r>
        <w:rPr>
          <w:u w:val="single"/>
        </w:rPr>
        <w:t>Assignment</w:t>
      </w:r>
      <w:r>
        <w:t>.  I agree that the Company may assign to another person or entity any of its rights under this Agreement, including, without limitation, any successor in interest to the Company or its business operations.  This Agreement shall be binding upon me and my heirs, executors, administrators, and successors, and shall inure to the benefit of the Company’s successors and assigns.</w:t>
      </w:r>
    </w:p>
    <w:p w14:paraId="7E1EEADA" w14:textId="77777777" w:rsidR="0085486C" w:rsidRDefault="0085486C" w:rsidP="003C3AD1">
      <w:pPr>
        <w:pStyle w:val="BodyA"/>
        <w:suppressAutoHyphens/>
        <w:ind w:left="720"/>
        <w:jc w:val="both"/>
      </w:pPr>
    </w:p>
    <w:p w14:paraId="03249F77" w14:textId="77777777" w:rsidR="0085486C" w:rsidRDefault="001730D5" w:rsidP="003C3AD1">
      <w:pPr>
        <w:pStyle w:val="BodyA"/>
        <w:suppressAutoHyphens/>
        <w:ind w:left="720"/>
        <w:jc w:val="both"/>
      </w:pPr>
      <w:r>
        <w:t>(b)</w:t>
      </w:r>
      <w:r>
        <w:tab/>
      </w:r>
      <w:r>
        <w:rPr>
          <w:u w:val="single"/>
        </w:rPr>
        <w:t>Governing Law; Severability</w:t>
      </w:r>
      <w:r>
        <w:t xml:space="preserve">.  The validity, interpretation, enforceability, and performance of this Agreement shall be governed by and construed in accordance with the laws of the State of New York.  If any provision of this Agreement, or application thereof to any person, place, or circumstance, shall be held by a court of competent jurisdiction to be invalid, unenforceable, or void, the remainder of this Agreement and such provisions as applied to other persons, places, and circumstances shall remain in full force and effect.  </w:t>
      </w:r>
    </w:p>
    <w:p w14:paraId="2F064BDC" w14:textId="77777777" w:rsidR="0085486C" w:rsidRDefault="0085486C" w:rsidP="003C3AD1">
      <w:pPr>
        <w:pStyle w:val="BodyA"/>
        <w:suppressAutoHyphens/>
        <w:ind w:left="720"/>
        <w:jc w:val="both"/>
      </w:pPr>
    </w:p>
    <w:p w14:paraId="1F98F02C" w14:textId="77777777" w:rsidR="0085486C" w:rsidRDefault="001730D5" w:rsidP="003C3AD1">
      <w:pPr>
        <w:pStyle w:val="BodyA"/>
        <w:suppressAutoHyphens/>
        <w:ind w:left="720"/>
        <w:jc w:val="both"/>
      </w:pPr>
      <w:r>
        <w:rPr>
          <w:lang w:val="it-IT"/>
        </w:rPr>
        <w:t>(c)</w:t>
      </w:r>
      <w:r>
        <w:rPr>
          <w:lang w:val="it-IT"/>
        </w:rPr>
        <w:tab/>
      </w:r>
      <w:r>
        <w:rPr>
          <w:u w:val="single"/>
        </w:rPr>
        <w:t>Entire Agreement</w:t>
      </w:r>
      <w:r>
        <w:t xml:space="preserve">.  The terms of this Agreement are the final expression of my agreement with respect to the subject matter hereof and may not be contradicted by evidence of any prior or contemporaneous agreement.  This Agreement shall constitute the complete and exclusive statement of its terms and no extrinsic evidence whatsoever may be introduced in any judicial, administrative, or other legal proceeding involving this Agreement.  </w:t>
      </w:r>
    </w:p>
    <w:p w14:paraId="494289C5" w14:textId="77777777" w:rsidR="0085486C" w:rsidRDefault="0085486C" w:rsidP="003C3AD1">
      <w:pPr>
        <w:pStyle w:val="BodyA"/>
        <w:suppressAutoHyphens/>
        <w:ind w:left="720"/>
        <w:jc w:val="both"/>
      </w:pPr>
    </w:p>
    <w:p w14:paraId="18AC36D7" w14:textId="77777777" w:rsidR="0085486C" w:rsidRDefault="001730D5" w:rsidP="003C3AD1">
      <w:pPr>
        <w:pStyle w:val="BodyA"/>
        <w:suppressAutoHyphens/>
        <w:ind w:left="720"/>
        <w:jc w:val="both"/>
      </w:pPr>
      <w:r>
        <w:t>(d)</w:t>
      </w:r>
      <w:r>
        <w:tab/>
      </w:r>
      <w:r>
        <w:rPr>
          <w:u w:val="single"/>
        </w:rPr>
        <w:t>Application of this Agreement</w:t>
      </w:r>
      <w:r>
        <w:t xml:space="preserve">.  I hereby agree that my obligations set forth in Sections 1 and 2 hereof and the definitions of Proprietary Information and Invention Ideas contained therein shall be equally applicable to Proprietary Information and Invention Ideas relating to any work performed by me for the Company prior to the execution of this Agreement. </w:t>
      </w:r>
    </w:p>
    <w:p w14:paraId="21C09BA4" w14:textId="77777777" w:rsidR="0085486C" w:rsidRDefault="0085486C" w:rsidP="003C3AD1">
      <w:pPr>
        <w:pStyle w:val="BodyA"/>
        <w:suppressAutoHyphens/>
        <w:jc w:val="both"/>
      </w:pPr>
    </w:p>
    <w:p w14:paraId="751FABA1" w14:textId="77777777" w:rsidR="0085486C" w:rsidRDefault="0085486C" w:rsidP="003C3AD1">
      <w:pPr>
        <w:pStyle w:val="BodyA"/>
        <w:suppressAutoHyphens/>
        <w:jc w:val="both"/>
      </w:pPr>
    </w:p>
    <w:p w14:paraId="5B084383" w14:textId="77777777" w:rsidR="0085486C" w:rsidRDefault="001730D5" w:rsidP="003C3AD1">
      <w:pPr>
        <w:pStyle w:val="BodyA"/>
        <w:suppressAutoHyphens/>
        <w:jc w:val="center"/>
      </w:pPr>
      <w:r>
        <w:t>[SIGNATURE PAGE FOLLOWS]</w:t>
      </w:r>
    </w:p>
    <w:p w14:paraId="6712D486" w14:textId="77777777" w:rsidR="0085486C" w:rsidRDefault="0085486C" w:rsidP="003C3AD1">
      <w:pPr>
        <w:pStyle w:val="BodyA"/>
        <w:suppressAutoHyphens/>
        <w:jc w:val="center"/>
      </w:pPr>
    </w:p>
    <w:p w14:paraId="58701403" w14:textId="77777777" w:rsidR="0085486C" w:rsidRDefault="0085486C" w:rsidP="003C3AD1">
      <w:pPr>
        <w:pStyle w:val="BodyA"/>
        <w:suppressAutoHyphens/>
        <w:jc w:val="center"/>
      </w:pPr>
    </w:p>
    <w:p w14:paraId="5EBC902E" w14:textId="77777777" w:rsidR="0085486C" w:rsidRDefault="0085486C" w:rsidP="003C3AD1">
      <w:pPr>
        <w:pStyle w:val="BodyA"/>
        <w:suppressAutoHyphens/>
        <w:jc w:val="center"/>
      </w:pPr>
    </w:p>
    <w:p w14:paraId="1386F086" w14:textId="77777777" w:rsidR="0085486C" w:rsidRDefault="0085486C" w:rsidP="003C3AD1">
      <w:pPr>
        <w:pStyle w:val="BodyA"/>
        <w:suppressAutoHyphens/>
        <w:sectPr w:rsidR="0085486C">
          <w:headerReference w:type="default" r:id="rId6"/>
          <w:footerReference w:type="default" r:id="rId7"/>
          <w:headerReference w:type="first" r:id="rId8"/>
          <w:footerReference w:type="first" r:id="rId9"/>
          <w:pgSz w:w="12240" w:h="15840"/>
          <w:pgMar w:top="1440" w:right="1440" w:bottom="1440" w:left="1440" w:header="720" w:footer="0" w:gutter="0"/>
          <w:cols w:space="720"/>
          <w:titlePg/>
        </w:sectPr>
      </w:pPr>
    </w:p>
    <w:p w14:paraId="3AC5F60F" w14:textId="77777777" w:rsidR="0085486C" w:rsidRDefault="001730D5" w:rsidP="003C3AD1">
      <w:pPr>
        <w:pStyle w:val="BodyA"/>
        <w:suppressAutoHyphens/>
        <w:jc w:val="both"/>
      </w:pPr>
      <w:r>
        <w:lastRenderedPageBreak/>
        <w:tab/>
        <w:t>IN WITNESS WHEREOF, the parties hereto have duly executed this Agreement as of the day and year first above written.</w:t>
      </w:r>
    </w:p>
    <w:p w14:paraId="577D6BD3" w14:textId="77777777" w:rsidR="0085486C" w:rsidRDefault="0085486C" w:rsidP="003C3AD1">
      <w:pPr>
        <w:pStyle w:val="BodyA"/>
        <w:suppressAutoHyphens/>
        <w:jc w:val="both"/>
      </w:pPr>
    </w:p>
    <w:p w14:paraId="019E5758" w14:textId="77777777" w:rsidR="0085486C" w:rsidRDefault="001730D5" w:rsidP="003C3AD1">
      <w:pPr>
        <w:pStyle w:val="BodyA"/>
        <w:suppressAutoHyphens/>
        <w:jc w:val="both"/>
      </w:pPr>
      <w:r>
        <w:tab/>
      </w:r>
      <w:r>
        <w:tab/>
      </w:r>
      <w:r>
        <w:tab/>
      </w:r>
      <w:r>
        <w:tab/>
      </w:r>
      <w:r>
        <w:tab/>
      </w:r>
      <w:r>
        <w:tab/>
      </w:r>
      <w:r>
        <w:tab/>
      </w:r>
      <w:r>
        <w:tab/>
        <w:t>______________________________</w:t>
      </w:r>
    </w:p>
    <w:p w14:paraId="32898EB4" w14:textId="20BE0FB4" w:rsidR="0085486C" w:rsidRDefault="001730D5" w:rsidP="003C3AD1">
      <w:pPr>
        <w:pStyle w:val="BodyA"/>
        <w:suppressAutoHyphens/>
      </w:pPr>
      <w:r>
        <w:tab/>
      </w:r>
      <w:r>
        <w:tab/>
      </w:r>
      <w:r>
        <w:tab/>
      </w:r>
      <w:r>
        <w:tab/>
      </w:r>
      <w:r>
        <w:tab/>
      </w:r>
      <w:r>
        <w:tab/>
      </w:r>
      <w:r>
        <w:tab/>
      </w:r>
      <w:r>
        <w:tab/>
      </w:r>
      <w:r w:rsidR="00F56364">
        <w:rPr>
          <w:rStyle w:val="PageNumber"/>
        </w:rPr>
        <w:t xml:space="preserve">NAME </w:t>
      </w:r>
    </w:p>
    <w:p w14:paraId="62347106" w14:textId="77777777" w:rsidR="0085486C" w:rsidRDefault="001730D5" w:rsidP="003C3AD1">
      <w:pPr>
        <w:pStyle w:val="BodyA"/>
        <w:suppressAutoHyphens/>
        <w:jc w:val="right"/>
      </w:pPr>
      <w:r>
        <w:tab/>
      </w:r>
      <w:r>
        <w:tab/>
      </w:r>
    </w:p>
    <w:p w14:paraId="10E0CC29" w14:textId="77777777" w:rsidR="0085486C" w:rsidRDefault="0085486C" w:rsidP="003C3AD1">
      <w:pPr>
        <w:pStyle w:val="BodyA"/>
        <w:suppressAutoHyphens/>
      </w:pPr>
    </w:p>
    <w:p w14:paraId="1B04FBF1" w14:textId="77777777" w:rsidR="0085486C" w:rsidRDefault="0085486C" w:rsidP="003C3AD1">
      <w:pPr>
        <w:pStyle w:val="BodyA"/>
        <w:suppressAutoHyphens/>
      </w:pPr>
    </w:p>
    <w:p w14:paraId="29420520" w14:textId="77777777" w:rsidR="0085486C" w:rsidRDefault="001730D5" w:rsidP="003C3AD1">
      <w:pPr>
        <w:pStyle w:val="BodyA"/>
        <w:suppressAutoHyphens/>
      </w:pPr>
      <w:r>
        <w:rPr>
          <w:rFonts w:eastAsia="Arial Unicode MS" w:cs="Arial Unicode MS"/>
        </w:rPr>
        <w:tab/>
        <w:t>Acknowledged:</w:t>
      </w:r>
    </w:p>
    <w:p w14:paraId="64CB556B" w14:textId="77777777" w:rsidR="0085486C" w:rsidRDefault="0085486C" w:rsidP="003C3AD1">
      <w:pPr>
        <w:pStyle w:val="BodyA"/>
        <w:suppressAutoHyphens/>
      </w:pPr>
    </w:p>
    <w:p w14:paraId="6798DDEF" w14:textId="77777777" w:rsidR="0085486C" w:rsidRDefault="0085486C" w:rsidP="003C3AD1">
      <w:pPr>
        <w:pStyle w:val="BodyA"/>
        <w:suppressAutoHyphens/>
      </w:pPr>
    </w:p>
    <w:p w14:paraId="6E870186" w14:textId="37A24147" w:rsidR="0085486C" w:rsidRDefault="001730D5" w:rsidP="003C3AD1">
      <w:pPr>
        <w:pStyle w:val="BodyA"/>
        <w:suppressAutoHyphens/>
      </w:pPr>
      <w:r>
        <w:tab/>
      </w:r>
      <w:r w:rsidR="001850BD">
        <w:t xml:space="preserve">Rolla </w:t>
      </w:r>
      <w:r w:rsidR="00A335B8">
        <w:t xml:space="preserve">Labs </w:t>
      </w:r>
      <w:r w:rsidR="001850BD">
        <w:t>Inc.</w:t>
      </w:r>
    </w:p>
    <w:p w14:paraId="4C525A81" w14:textId="77777777" w:rsidR="0085486C" w:rsidRDefault="0085486C" w:rsidP="003C3AD1">
      <w:pPr>
        <w:pStyle w:val="BodyA"/>
        <w:suppressAutoHyphens/>
      </w:pPr>
    </w:p>
    <w:p w14:paraId="0E66E534" w14:textId="77777777" w:rsidR="0085486C" w:rsidRDefault="0085486C" w:rsidP="003C3AD1">
      <w:pPr>
        <w:pStyle w:val="BodyA"/>
        <w:suppressAutoHyphens/>
      </w:pPr>
    </w:p>
    <w:p w14:paraId="1C73A34E" w14:textId="77777777" w:rsidR="0085486C" w:rsidRDefault="001730D5" w:rsidP="003C3AD1">
      <w:pPr>
        <w:pStyle w:val="BodyA"/>
        <w:suppressAutoHyphens/>
      </w:pPr>
      <w:r>
        <w:rPr>
          <w:rFonts w:eastAsia="Arial Unicode MS" w:cs="Arial Unicode MS"/>
        </w:rPr>
        <w:tab/>
        <w:t>______________________________</w:t>
      </w:r>
      <w:r>
        <w:rPr>
          <w:rFonts w:eastAsia="Arial Unicode MS" w:cs="Arial Unicode MS"/>
        </w:rPr>
        <w:tab/>
      </w:r>
      <w:r>
        <w:rPr>
          <w:rFonts w:eastAsia="Arial Unicode MS" w:cs="Arial Unicode MS"/>
        </w:rPr>
        <w:tab/>
      </w:r>
    </w:p>
    <w:p w14:paraId="1B4CAFA5" w14:textId="78AC6CF3" w:rsidR="0085486C" w:rsidRDefault="001730D5" w:rsidP="003C3AD1">
      <w:pPr>
        <w:pStyle w:val="BodyA"/>
        <w:suppressAutoHyphens/>
      </w:pPr>
      <w:r>
        <w:rPr>
          <w:rFonts w:eastAsia="Arial Unicode MS" w:cs="Arial Unicode MS"/>
          <w:lang w:val="de-DE"/>
        </w:rPr>
        <w:tab/>
        <w:t xml:space="preserve">Name: </w:t>
      </w:r>
      <w:r w:rsidR="00651A51">
        <w:rPr>
          <w:rStyle w:val="PageNumber"/>
        </w:rPr>
        <w:t>Casey McGuire</w:t>
      </w:r>
    </w:p>
    <w:p w14:paraId="67FB0B48" w14:textId="36FBE784" w:rsidR="0085486C" w:rsidRDefault="001730D5" w:rsidP="003C3AD1">
      <w:pPr>
        <w:pStyle w:val="BodyA"/>
        <w:suppressAutoHyphens/>
      </w:pPr>
      <w:r>
        <w:rPr>
          <w:rFonts w:eastAsia="Arial Unicode MS" w:cs="Arial Unicode MS"/>
        </w:rPr>
        <w:tab/>
        <w:t>Title:</w:t>
      </w:r>
      <w:r w:rsidR="001F1B87">
        <w:rPr>
          <w:rFonts w:eastAsia="Arial Unicode MS" w:cs="Arial Unicode MS"/>
        </w:rPr>
        <w:t xml:space="preserve"> </w:t>
      </w:r>
      <w:r w:rsidR="0012649C" w:rsidRPr="00166286">
        <w:rPr>
          <w:rStyle w:val="PageNumber"/>
        </w:rPr>
        <w:t>Chief Executive Officer</w:t>
      </w:r>
    </w:p>
    <w:p w14:paraId="24ECA7CB" w14:textId="77777777" w:rsidR="0085486C" w:rsidRDefault="0085486C" w:rsidP="003C3AD1">
      <w:pPr>
        <w:pStyle w:val="BodyA"/>
        <w:suppressAutoHyphens/>
      </w:pPr>
    </w:p>
    <w:p w14:paraId="25EDDA09" w14:textId="77777777" w:rsidR="0085486C" w:rsidRDefault="001730D5" w:rsidP="003C3AD1">
      <w:pPr>
        <w:pStyle w:val="BodyA"/>
        <w:suppressAutoHyphens/>
        <w:jc w:val="center"/>
      </w:pPr>
      <w:r>
        <w:rPr>
          <w:rFonts w:ascii="Arial Unicode MS" w:eastAsia="Arial Unicode MS" w:hAnsi="Arial Unicode MS" w:cs="Arial Unicode MS"/>
        </w:rPr>
        <w:br w:type="page"/>
      </w:r>
    </w:p>
    <w:p w14:paraId="30D24318" w14:textId="77777777" w:rsidR="0085486C" w:rsidRDefault="001730D5" w:rsidP="003C3AD1">
      <w:pPr>
        <w:pStyle w:val="BodyA"/>
        <w:suppressAutoHyphens/>
        <w:jc w:val="center"/>
        <w:rPr>
          <w:b/>
          <w:bCs/>
          <w:u w:val="single"/>
        </w:rPr>
      </w:pPr>
      <w:r>
        <w:rPr>
          <w:b/>
          <w:bCs/>
          <w:u w:val="single"/>
        </w:rPr>
        <w:lastRenderedPageBreak/>
        <w:t>Schedule A to Proprietary Information and Inventions Agreement</w:t>
      </w:r>
    </w:p>
    <w:p w14:paraId="0D64AF90" w14:textId="77777777" w:rsidR="0085486C" w:rsidRDefault="0085486C" w:rsidP="003C3AD1">
      <w:pPr>
        <w:pStyle w:val="BodyA"/>
        <w:suppressAutoHyphens/>
      </w:pPr>
    </w:p>
    <w:p w14:paraId="6AAFD17F" w14:textId="77777777" w:rsidR="0085486C" w:rsidRDefault="0085486C" w:rsidP="003C3AD1">
      <w:pPr>
        <w:pStyle w:val="BodyA"/>
        <w:suppressAutoHyphens/>
      </w:pPr>
    </w:p>
    <w:p w14:paraId="7604D917" w14:textId="77777777" w:rsidR="0085486C" w:rsidRDefault="001730D5" w:rsidP="003C3AD1">
      <w:pPr>
        <w:pStyle w:val="BodyA"/>
        <w:suppressAutoHyphens/>
        <w:jc w:val="both"/>
        <w:rPr>
          <w:b/>
          <w:bCs/>
        </w:rPr>
      </w:pPr>
      <w:r>
        <w:rPr>
          <w:b/>
          <w:bCs/>
        </w:rPr>
        <w:t>My Prior Inventions</w:t>
      </w:r>
    </w:p>
    <w:p w14:paraId="33092D09" w14:textId="77777777" w:rsidR="0085486C" w:rsidRDefault="0085486C" w:rsidP="003C3AD1">
      <w:pPr>
        <w:pStyle w:val="BodyA"/>
        <w:suppressAutoHyphens/>
        <w:jc w:val="both"/>
      </w:pPr>
    </w:p>
    <w:p w14:paraId="0211787B" w14:textId="77777777" w:rsidR="0085486C" w:rsidRDefault="001730D5" w:rsidP="003C3AD1">
      <w:pPr>
        <w:pStyle w:val="BodyA"/>
        <w:suppressAutoHyphens/>
        <w:jc w:val="both"/>
      </w:pPr>
      <w:r>
        <w:t>Except as set forth below, there are no ideas, processes, trademarks, service marks, inventions, technology, computer programs, original works of authorship, designs, formulae, discoveries, patents, copyrights, or any claims, rights, or improvements to the foregoing that I wish to exclude from the operation of this Agreement:</w:t>
      </w:r>
    </w:p>
    <w:p w14:paraId="7347C1B9" w14:textId="77777777" w:rsidR="0085486C" w:rsidRDefault="0085486C" w:rsidP="003C3AD1">
      <w:pPr>
        <w:pStyle w:val="BodyA"/>
        <w:suppressAutoHyphens/>
        <w:jc w:val="both"/>
      </w:pPr>
    </w:p>
    <w:p w14:paraId="22DFDB82" w14:textId="77777777" w:rsidR="0085486C" w:rsidRDefault="0085486C" w:rsidP="003C3AD1">
      <w:pPr>
        <w:pStyle w:val="BodyA"/>
        <w:suppressAutoHyphens/>
        <w:jc w:val="both"/>
      </w:pPr>
    </w:p>
    <w:p w14:paraId="00F4DA08" w14:textId="77777777" w:rsidR="0085486C" w:rsidRDefault="001730D5" w:rsidP="003C3AD1">
      <w:pPr>
        <w:pStyle w:val="BodyA"/>
        <w:suppressAutoHyphens/>
      </w:pPr>
      <w:r>
        <w:rPr>
          <w:rFonts w:eastAsia="Arial Unicode MS" w:cs="Arial Unicode MS"/>
        </w:rPr>
        <w:t>___________________________________________________________________________</w:t>
      </w:r>
    </w:p>
    <w:p w14:paraId="4C5D032D" w14:textId="77777777" w:rsidR="0085486C" w:rsidRDefault="0085486C" w:rsidP="003C3AD1">
      <w:pPr>
        <w:pStyle w:val="BodyA"/>
        <w:suppressAutoHyphens/>
        <w:jc w:val="both"/>
      </w:pPr>
    </w:p>
    <w:p w14:paraId="274FBDE0" w14:textId="77777777" w:rsidR="0085486C" w:rsidRDefault="001730D5" w:rsidP="003C3AD1">
      <w:pPr>
        <w:pStyle w:val="BodyA"/>
        <w:suppressAutoHyphens/>
      </w:pPr>
      <w:r>
        <w:rPr>
          <w:rFonts w:eastAsia="Arial Unicode MS" w:cs="Arial Unicode MS"/>
        </w:rPr>
        <w:t>___________________________________________________________________________</w:t>
      </w:r>
    </w:p>
    <w:p w14:paraId="3934083A" w14:textId="77777777" w:rsidR="0085486C" w:rsidRDefault="0085486C" w:rsidP="003C3AD1">
      <w:pPr>
        <w:pStyle w:val="BodyA"/>
        <w:suppressAutoHyphens/>
        <w:jc w:val="both"/>
      </w:pPr>
    </w:p>
    <w:p w14:paraId="1C2C6859" w14:textId="77777777" w:rsidR="0085486C" w:rsidRDefault="001730D5" w:rsidP="003C3AD1">
      <w:pPr>
        <w:pStyle w:val="BodyA"/>
        <w:suppressAutoHyphens/>
        <w:jc w:val="both"/>
      </w:pPr>
      <w:r>
        <w:t>___________________________________________________________________________</w:t>
      </w:r>
    </w:p>
    <w:p w14:paraId="6EABD88C" w14:textId="77777777" w:rsidR="0085486C" w:rsidRDefault="0085486C" w:rsidP="003C3AD1">
      <w:pPr>
        <w:pStyle w:val="BodyA"/>
        <w:suppressAutoHyphens/>
        <w:jc w:val="both"/>
      </w:pPr>
    </w:p>
    <w:p w14:paraId="519F783B" w14:textId="77777777" w:rsidR="0085486C" w:rsidRDefault="001730D5" w:rsidP="003C3AD1">
      <w:pPr>
        <w:pStyle w:val="BodyA"/>
        <w:suppressAutoHyphens/>
        <w:jc w:val="both"/>
      </w:pPr>
      <w:r>
        <w:t>___________________________________________________________________________</w:t>
      </w:r>
    </w:p>
    <w:p w14:paraId="6DD4558F" w14:textId="77777777" w:rsidR="0085486C" w:rsidRDefault="0085486C" w:rsidP="003C3AD1">
      <w:pPr>
        <w:pStyle w:val="BodyA"/>
        <w:suppressAutoHyphens/>
        <w:jc w:val="both"/>
      </w:pPr>
    </w:p>
    <w:p w14:paraId="05E33EE5" w14:textId="77777777" w:rsidR="0085486C" w:rsidRDefault="001730D5" w:rsidP="003C3AD1">
      <w:pPr>
        <w:pStyle w:val="BodyA"/>
        <w:suppressAutoHyphens/>
        <w:jc w:val="both"/>
      </w:pPr>
      <w:r>
        <w:t>___________________________________________________________________________</w:t>
      </w:r>
    </w:p>
    <w:p w14:paraId="79F0990D" w14:textId="77777777" w:rsidR="0085486C" w:rsidRDefault="0085486C" w:rsidP="003C3AD1">
      <w:pPr>
        <w:pStyle w:val="BodyA"/>
        <w:suppressAutoHyphens/>
        <w:jc w:val="both"/>
      </w:pPr>
    </w:p>
    <w:p w14:paraId="1E2C7AF7" w14:textId="77777777" w:rsidR="0085486C" w:rsidRDefault="001730D5" w:rsidP="003C3AD1">
      <w:pPr>
        <w:pStyle w:val="BodyA"/>
        <w:suppressAutoHyphens/>
        <w:jc w:val="both"/>
      </w:pPr>
      <w:r>
        <w:t>___________________________________________________________________________</w:t>
      </w:r>
    </w:p>
    <w:sectPr w:rsidR="0085486C">
      <w:pgSz w:w="12240" w:h="15840"/>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7537" w14:textId="77777777" w:rsidR="00AC7DD6" w:rsidRDefault="00AC7DD6">
      <w:r>
        <w:separator/>
      </w:r>
    </w:p>
  </w:endnote>
  <w:endnote w:type="continuationSeparator" w:id="0">
    <w:p w14:paraId="50D8B4C5" w14:textId="77777777" w:rsidR="00AC7DD6" w:rsidRDefault="00AC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BBDE" w14:textId="77777777" w:rsidR="0085486C" w:rsidRDefault="0085486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2624" w14:textId="77777777" w:rsidR="0085486C" w:rsidRDefault="0085486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7F47" w14:textId="77777777" w:rsidR="00AC7DD6" w:rsidRDefault="00AC7DD6">
      <w:r>
        <w:separator/>
      </w:r>
    </w:p>
  </w:footnote>
  <w:footnote w:type="continuationSeparator" w:id="0">
    <w:p w14:paraId="22BF08D2" w14:textId="77777777" w:rsidR="00AC7DD6" w:rsidRDefault="00AC7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895D" w14:textId="77777777" w:rsidR="0085486C" w:rsidRDefault="0085486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59AE" w14:textId="77777777" w:rsidR="0085486C" w:rsidRDefault="0085486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6C"/>
    <w:rsid w:val="000034FA"/>
    <w:rsid w:val="00092D5B"/>
    <w:rsid w:val="000D200B"/>
    <w:rsid w:val="000E164C"/>
    <w:rsid w:val="0012649C"/>
    <w:rsid w:val="0015703E"/>
    <w:rsid w:val="001730D5"/>
    <w:rsid w:val="00174316"/>
    <w:rsid w:val="001850BD"/>
    <w:rsid w:val="001A0BAB"/>
    <w:rsid w:val="001C0C15"/>
    <w:rsid w:val="001F1B87"/>
    <w:rsid w:val="0028689A"/>
    <w:rsid w:val="002A3805"/>
    <w:rsid w:val="00323897"/>
    <w:rsid w:val="0032674D"/>
    <w:rsid w:val="003A2440"/>
    <w:rsid w:val="003C3AD1"/>
    <w:rsid w:val="00403ADF"/>
    <w:rsid w:val="00416557"/>
    <w:rsid w:val="0046211C"/>
    <w:rsid w:val="00530CA1"/>
    <w:rsid w:val="00580236"/>
    <w:rsid w:val="005A5870"/>
    <w:rsid w:val="005F6356"/>
    <w:rsid w:val="0064717E"/>
    <w:rsid w:val="00651A51"/>
    <w:rsid w:val="00657D34"/>
    <w:rsid w:val="0068196D"/>
    <w:rsid w:val="00694AAA"/>
    <w:rsid w:val="00744CBE"/>
    <w:rsid w:val="0077081E"/>
    <w:rsid w:val="007F7F1F"/>
    <w:rsid w:val="00825450"/>
    <w:rsid w:val="00850496"/>
    <w:rsid w:val="0085486C"/>
    <w:rsid w:val="009840FC"/>
    <w:rsid w:val="00992B58"/>
    <w:rsid w:val="009B1F19"/>
    <w:rsid w:val="009B318F"/>
    <w:rsid w:val="00A0595E"/>
    <w:rsid w:val="00A335B8"/>
    <w:rsid w:val="00A415B1"/>
    <w:rsid w:val="00A54DD2"/>
    <w:rsid w:val="00A618CD"/>
    <w:rsid w:val="00A85796"/>
    <w:rsid w:val="00AC7DD6"/>
    <w:rsid w:val="00AF4E89"/>
    <w:rsid w:val="00B9496F"/>
    <w:rsid w:val="00BA145E"/>
    <w:rsid w:val="00BF57E1"/>
    <w:rsid w:val="00C12243"/>
    <w:rsid w:val="00CB6BA1"/>
    <w:rsid w:val="00D007A5"/>
    <w:rsid w:val="00DC63BE"/>
    <w:rsid w:val="00E41279"/>
    <w:rsid w:val="00E838EC"/>
    <w:rsid w:val="00E908FD"/>
    <w:rsid w:val="00EB6F88"/>
    <w:rsid w:val="00EC37EE"/>
    <w:rsid w:val="00F56364"/>
    <w:rsid w:val="00F70787"/>
    <w:rsid w:val="00FF41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544F"/>
  <w15:docId w15:val="{173FAD4F-BA85-A444-A359-2D4CB2A2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R-BodyText">
    <w:name w:val="BR-Body Text"/>
    <w:pPr>
      <w:spacing w:after="240"/>
      <w:ind w:firstLine="720"/>
    </w:pPr>
    <w:rPr>
      <w:rFonts w:cs="Arial Unicode MS"/>
      <w:color w:val="000000"/>
      <w:sz w:val="24"/>
      <w:szCs w:val="24"/>
      <w:u w:color="000000"/>
    </w:rPr>
  </w:style>
  <w:style w:type="paragraph" w:customStyle="1" w:styleId="BodyA">
    <w:name w:val="Body A"/>
    <w:rPr>
      <w:rFonts w:eastAsia="Times New Roman"/>
      <w:color w:val="000000"/>
      <w:sz w:val="24"/>
      <w:szCs w:val="24"/>
      <w:u w:color="000000"/>
    </w:rPr>
  </w:style>
  <w:style w:type="character" w:styleId="PageNumber">
    <w:name w:val="page number"/>
    <w:rsid w:val="007F7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Davis</cp:lastModifiedBy>
  <cp:revision>4</cp:revision>
  <dcterms:created xsi:type="dcterms:W3CDTF">2020-11-20T21:33:00Z</dcterms:created>
  <dcterms:modified xsi:type="dcterms:W3CDTF">2023-12-05T13:48:00Z</dcterms:modified>
</cp:coreProperties>
</file>